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D8" w:rsidRDefault="007005F1">
      <w:r>
        <w:t xml:space="preserve">              </w:t>
      </w:r>
    </w:p>
    <w:p w:rsidR="003E00D8" w:rsidRDefault="003E00D8"/>
    <w:p w:rsidR="00C5188A" w:rsidRDefault="00C5188A">
      <w:bookmarkStart w:id="0" w:name="_GoBack"/>
      <w:bookmarkEnd w:id="0"/>
    </w:p>
    <w:p w:rsidR="00E028C0" w:rsidRPr="00071397" w:rsidRDefault="004B5EF9" w:rsidP="00071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 Neue"/>
          <w:b/>
          <w:color w:val="16191F"/>
          <w:sz w:val="28"/>
          <w:szCs w:val="24"/>
          <w:u w:val="single"/>
        </w:rPr>
      </w:pPr>
      <w:r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 xml:space="preserve">YOUTH PAVILION </w:t>
      </w:r>
      <w:r w:rsidR="006B35CA"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>at</w:t>
      </w:r>
      <w:r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 xml:space="preserve"> the </w:t>
      </w:r>
      <w:r w:rsidR="00071397" w:rsidRPr="00071397"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>1</w:t>
      </w:r>
      <w:r w:rsidR="005D38C1"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>4</w:t>
      </w:r>
      <w:r w:rsidR="00071397" w:rsidRPr="00071397">
        <w:rPr>
          <w:rFonts w:ascii="Arial Narrow" w:hAnsi="Arial Narrow" w:cs="Helvetica Neue"/>
          <w:b/>
          <w:color w:val="16191F"/>
          <w:sz w:val="28"/>
          <w:szCs w:val="24"/>
          <w:u w:val="single"/>
          <w:vertAlign w:val="superscript"/>
        </w:rPr>
        <w:t>th</w:t>
      </w:r>
      <w:r w:rsidR="00071397" w:rsidRPr="00071397">
        <w:rPr>
          <w:rFonts w:ascii="Arial Narrow" w:hAnsi="Arial Narrow" w:cs="Helvetica Neue"/>
          <w:b/>
          <w:color w:val="16191F"/>
          <w:sz w:val="28"/>
          <w:szCs w:val="24"/>
          <w:u w:val="single"/>
        </w:rPr>
        <w:t xml:space="preserve"> Trade Fair Gambia International</w:t>
      </w:r>
    </w:p>
    <w:p w:rsidR="00E028C0" w:rsidRDefault="00E028C0" w:rsidP="008B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 Neue"/>
          <w:color w:val="16191F"/>
          <w:sz w:val="24"/>
          <w:szCs w:val="24"/>
        </w:rPr>
      </w:pPr>
    </w:p>
    <w:p w:rsidR="000618C8" w:rsidRDefault="000618C8" w:rsidP="008B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 Neue"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color w:val="16191F"/>
          <w:sz w:val="24"/>
          <w:szCs w:val="24"/>
        </w:rPr>
        <w:t>The Gambia Chamber of Commerce and Industry (</w:t>
      </w:r>
      <w:proofErr w:type="gramStart"/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GCCI) </w:t>
      </w:r>
      <w:r w:rsidR="002677EE">
        <w:rPr>
          <w:rFonts w:ascii="Arial Narrow" w:hAnsi="Arial Narrow" w:cs="Helvetica Neue"/>
          <w:color w:val="16191F"/>
          <w:sz w:val="24"/>
          <w:szCs w:val="24"/>
        </w:rPr>
        <w:t xml:space="preserve"> in</w:t>
      </w:r>
      <w:proofErr w:type="gramEnd"/>
      <w:r w:rsidR="002677EE">
        <w:rPr>
          <w:rFonts w:ascii="Arial Narrow" w:hAnsi="Arial Narrow" w:cs="Helvetica Neue"/>
          <w:color w:val="16191F"/>
          <w:sz w:val="24"/>
          <w:szCs w:val="24"/>
        </w:rPr>
        <w:t xml:space="preserve"> collaboration with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 xml:space="preserve">Tekki-Fi </w:t>
      </w:r>
      <w:r w:rsidR="005B64A6">
        <w:rPr>
          <w:rFonts w:ascii="Arial Narrow" w:hAnsi="Arial Narrow" w:cs="Helvetica Neue"/>
          <w:color w:val="16191F"/>
          <w:sz w:val="24"/>
          <w:szCs w:val="24"/>
        </w:rPr>
        <w:t xml:space="preserve">is pleased to </w:t>
      </w:r>
      <w:r w:rsidR="008F50F5" w:rsidRPr="008F50F5">
        <w:rPr>
          <w:rFonts w:ascii="Arial Narrow" w:hAnsi="Arial Narrow" w:cs="Helvetica Neue"/>
          <w:color w:val="16191F"/>
          <w:sz w:val="24"/>
          <w:szCs w:val="24"/>
        </w:rPr>
        <w:t xml:space="preserve">once again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support youth enterprises through </w:t>
      </w:r>
      <w:r w:rsidR="00D02BCB">
        <w:rPr>
          <w:rFonts w:ascii="Arial Narrow" w:hAnsi="Arial Narrow" w:cs="Helvetica Neue"/>
          <w:color w:val="16191F"/>
          <w:sz w:val="24"/>
          <w:szCs w:val="24"/>
        </w:rPr>
        <w:t xml:space="preserve">a 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 xml:space="preserve">Youth Pavilion at the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Trade Fair Gambia International (TFGI) 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 xml:space="preserve">which will take place on 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>March 21</w:t>
      </w:r>
      <w:r w:rsidR="005D38C1" w:rsidRPr="005D38C1">
        <w:rPr>
          <w:rFonts w:ascii="Arial Narrow" w:hAnsi="Arial Narrow" w:cs="Helvetica Neue"/>
          <w:color w:val="16191F"/>
          <w:sz w:val="24"/>
          <w:szCs w:val="24"/>
          <w:vertAlign w:val="superscript"/>
        </w:rPr>
        <w:t>st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 xml:space="preserve"> to April 12</w:t>
      </w:r>
      <w:r w:rsidR="008B7758" w:rsidRPr="008B7758">
        <w:rPr>
          <w:rFonts w:ascii="Arial Narrow" w:hAnsi="Arial Narrow" w:cs="Helvetica Neue"/>
          <w:color w:val="16191F"/>
          <w:sz w:val="24"/>
          <w:szCs w:val="24"/>
          <w:vertAlign w:val="superscript"/>
        </w:rPr>
        <w:t>th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 xml:space="preserve"> 2020</w:t>
      </w:r>
      <w:r w:rsidR="008B7758">
        <w:rPr>
          <w:rFonts w:ascii="Arial Narrow" w:hAnsi="Arial Narrow" w:cs="Helvetica Neue"/>
          <w:color w:val="16191F"/>
          <w:sz w:val="24"/>
          <w:szCs w:val="24"/>
        </w:rPr>
        <w:t xml:space="preserve">. </w:t>
      </w:r>
    </w:p>
    <w:p w:rsidR="00ED7D53" w:rsidRPr="008F50F5" w:rsidRDefault="00ED7D53" w:rsidP="008B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 Neue"/>
          <w:color w:val="16191F"/>
          <w:sz w:val="24"/>
          <w:szCs w:val="24"/>
        </w:rPr>
      </w:pPr>
    </w:p>
    <w:p w:rsidR="00154C5B" w:rsidRDefault="000618C8" w:rsidP="008B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 Neue"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The </w:t>
      </w:r>
      <w:r w:rsidR="002677EE">
        <w:rPr>
          <w:rFonts w:ascii="Arial Narrow" w:hAnsi="Arial Narrow" w:cs="Helvetica Neue"/>
          <w:color w:val="16191F"/>
          <w:sz w:val="24"/>
          <w:szCs w:val="24"/>
        </w:rPr>
        <w:t>Y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outh </w:t>
      </w:r>
      <w:r w:rsidR="002677EE">
        <w:rPr>
          <w:rFonts w:ascii="Arial Narrow" w:hAnsi="Arial Narrow" w:cs="Helvetica Neue"/>
          <w:color w:val="16191F"/>
          <w:sz w:val="24"/>
          <w:szCs w:val="24"/>
        </w:rPr>
        <w:t>P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avilion will 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 xml:space="preserve">offer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discounted stalls 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>to youth-owned businesses to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 exhibit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>and sell their products and services.</w:t>
      </w:r>
      <w:r w:rsidR="001755E6" w:rsidRPr="008F50F5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2677EE">
        <w:rPr>
          <w:rFonts w:ascii="Arial Narrow" w:hAnsi="Arial Narrow" w:cs="Helvetica Neue"/>
          <w:color w:val="16191F"/>
          <w:sz w:val="24"/>
          <w:szCs w:val="24"/>
        </w:rPr>
        <w:t xml:space="preserve">Interested youth-owned </w:t>
      </w:r>
      <w:r w:rsidR="006B35CA">
        <w:rPr>
          <w:rFonts w:ascii="Arial Narrow" w:hAnsi="Arial Narrow" w:cs="Helvetica Neue"/>
          <w:color w:val="16191F"/>
          <w:sz w:val="24"/>
          <w:szCs w:val="24"/>
        </w:rPr>
        <w:t>businesses</w:t>
      </w:r>
      <w:r w:rsidR="002677EE">
        <w:rPr>
          <w:rFonts w:ascii="Arial Narrow" w:hAnsi="Arial Narrow" w:cs="Helvetica Neue"/>
          <w:color w:val="16191F"/>
          <w:sz w:val="24"/>
          <w:szCs w:val="24"/>
        </w:rPr>
        <w:t xml:space="preserve"> can apply for </w:t>
      </w:r>
      <w:r w:rsidR="004B5EF9">
        <w:rPr>
          <w:rFonts w:ascii="Arial Narrow" w:hAnsi="Arial Narrow" w:cs="Helvetica Neue"/>
          <w:color w:val="16191F"/>
          <w:sz w:val="24"/>
          <w:szCs w:val="24"/>
        </w:rPr>
        <w:t>a shared space for GMD 600</w:t>
      </w:r>
      <w:r w:rsidR="00CD7110">
        <w:rPr>
          <w:rFonts w:ascii="Arial Narrow" w:hAnsi="Arial Narrow" w:cs="Helvetica Neue"/>
          <w:color w:val="16191F"/>
          <w:sz w:val="24"/>
          <w:szCs w:val="24"/>
        </w:rPr>
        <w:t xml:space="preserve"> each</w:t>
      </w:r>
      <w:r w:rsidR="006B35CA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>or a standard stall (3m x 3m) for GMD 1200 (</w:t>
      </w:r>
      <w:proofErr w:type="spellStart"/>
      <w:r w:rsidR="00CD7110">
        <w:rPr>
          <w:rFonts w:ascii="Arial Narrow" w:hAnsi="Arial Narrow" w:cs="Helvetica Neue"/>
          <w:color w:val="16191F"/>
          <w:sz w:val="24"/>
          <w:szCs w:val="24"/>
        </w:rPr>
        <w:t>tbd</w:t>
      </w:r>
      <w:proofErr w:type="spellEnd"/>
      <w:r w:rsidR="00CD7110">
        <w:rPr>
          <w:rFonts w:ascii="Arial Narrow" w:hAnsi="Arial Narrow" w:cs="Helvetica Neue"/>
          <w:color w:val="16191F"/>
          <w:sz w:val="24"/>
          <w:szCs w:val="24"/>
        </w:rPr>
        <w:t xml:space="preserve"> by Selection Committee</w:t>
      </w:r>
      <w:r w:rsidR="00641B1F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5D38C1">
        <w:rPr>
          <w:rFonts w:ascii="Arial Narrow" w:hAnsi="Arial Narrow" w:cs="Helvetica Neue"/>
          <w:color w:val="16191F"/>
          <w:sz w:val="24"/>
          <w:szCs w:val="24"/>
        </w:rPr>
        <w:t xml:space="preserve">) </w:t>
      </w:r>
      <w:r w:rsidR="006B35CA">
        <w:rPr>
          <w:rFonts w:ascii="Arial Narrow" w:hAnsi="Arial Narrow" w:cs="Helvetica Neue"/>
          <w:color w:val="16191F"/>
          <w:sz w:val="24"/>
          <w:szCs w:val="24"/>
        </w:rPr>
        <w:t>at the Pavilion</w:t>
      </w:r>
      <w:r w:rsidR="005B64A6">
        <w:rPr>
          <w:rFonts w:ascii="Arial Narrow" w:hAnsi="Arial Narrow" w:cs="Helvetica Neue"/>
          <w:color w:val="16191F"/>
          <w:sz w:val="24"/>
          <w:szCs w:val="24"/>
        </w:rPr>
        <w:t xml:space="preserve"> (90% discount)</w:t>
      </w:r>
      <w:r w:rsidR="006B35CA">
        <w:rPr>
          <w:rFonts w:ascii="Arial Narrow" w:hAnsi="Arial Narrow" w:cs="Helvetica Neue"/>
          <w:color w:val="16191F"/>
          <w:sz w:val="24"/>
          <w:szCs w:val="24"/>
        </w:rPr>
        <w:t xml:space="preserve">. </w:t>
      </w:r>
    </w:p>
    <w:p w:rsidR="001755E6" w:rsidRPr="001755E6" w:rsidRDefault="001755E6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16191F"/>
          <w:sz w:val="24"/>
          <w:szCs w:val="24"/>
        </w:rPr>
      </w:pPr>
    </w:p>
    <w:p w:rsidR="000618C8" w:rsidRPr="008F50F5" w:rsidRDefault="000618C8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b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b/>
          <w:color w:val="16191F"/>
          <w:sz w:val="24"/>
          <w:szCs w:val="24"/>
        </w:rPr>
        <w:t>Criteria / Eligibility:</w:t>
      </w:r>
    </w:p>
    <w:p w:rsidR="000618C8" w:rsidRPr="008B7758" w:rsidRDefault="00DB22C7" w:rsidP="008B77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Age (</w:t>
      </w:r>
      <w:r w:rsidR="000618C8" w:rsidRPr="008B7758">
        <w:rPr>
          <w:rFonts w:ascii="Arial Narrow" w:hAnsi="Arial Narrow" w:cs="Helvetica Neue"/>
          <w:color w:val="16191F"/>
          <w:sz w:val="24"/>
          <w:szCs w:val="24"/>
        </w:rPr>
        <w:t>15 – 3</w:t>
      </w:r>
      <w:r w:rsidR="002677EE" w:rsidRPr="008B7758">
        <w:rPr>
          <w:rFonts w:ascii="Arial Narrow" w:hAnsi="Arial Narrow" w:cs="Helvetica Neue"/>
          <w:color w:val="16191F"/>
          <w:sz w:val="24"/>
          <w:szCs w:val="24"/>
        </w:rPr>
        <w:t>5</w:t>
      </w:r>
      <w:r w:rsidR="000618C8" w:rsidRPr="008B7758">
        <w:rPr>
          <w:rFonts w:ascii="Arial Narrow" w:hAnsi="Arial Narrow" w:cs="Helvetica Neue"/>
          <w:color w:val="16191F"/>
          <w:sz w:val="24"/>
          <w:szCs w:val="24"/>
        </w:rPr>
        <w:t>)</w:t>
      </w:r>
    </w:p>
    <w:p w:rsidR="001755E6" w:rsidRPr="008B7758" w:rsidRDefault="000618C8" w:rsidP="008B77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Formal Busin</w:t>
      </w:r>
      <w:r w:rsidR="001755E6" w:rsidRPr="008B7758">
        <w:rPr>
          <w:rFonts w:ascii="Arial Narrow" w:hAnsi="Arial Narrow" w:cs="Helvetica Neue"/>
          <w:color w:val="16191F"/>
          <w:sz w:val="24"/>
          <w:szCs w:val="24"/>
        </w:rPr>
        <w:t xml:space="preserve">ess Registration </w:t>
      </w:r>
    </w:p>
    <w:p w:rsidR="001755E6" w:rsidRPr="008B7758" w:rsidRDefault="001755E6" w:rsidP="008B77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Evidence of record/book keeping</w:t>
      </w:r>
    </w:p>
    <w:p w:rsidR="001755E6" w:rsidRDefault="000618C8" w:rsidP="008B77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10% contribution</w:t>
      </w:r>
      <w:r w:rsidR="002677EE" w:rsidRPr="008B7758">
        <w:rPr>
          <w:rFonts w:ascii="Arial Narrow" w:hAnsi="Arial Narrow" w:cs="Helvetica Neue"/>
          <w:color w:val="16191F"/>
          <w:sz w:val="24"/>
          <w:szCs w:val="24"/>
        </w:rPr>
        <w:t xml:space="preserve"> to the rental of the space</w:t>
      </w:r>
      <w:r w:rsidRPr="008B7758">
        <w:rPr>
          <w:rFonts w:ascii="Arial Narrow" w:hAnsi="Arial Narrow" w:cs="Helvetica Neue"/>
          <w:color w:val="16191F"/>
          <w:sz w:val="24"/>
          <w:szCs w:val="24"/>
        </w:rPr>
        <w:t xml:space="preserve"> (transporting</w:t>
      </w:r>
      <w:r w:rsidR="00154C5B" w:rsidRPr="008B7758">
        <w:rPr>
          <w:rFonts w:ascii="Arial Narrow" w:hAnsi="Arial Narrow" w:cs="Helvetica Neue"/>
          <w:color w:val="16191F"/>
          <w:sz w:val="24"/>
          <w:szCs w:val="24"/>
        </w:rPr>
        <w:t xml:space="preserve"> table/</w:t>
      </w:r>
      <w:r w:rsidR="001755E6" w:rsidRPr="008B7758">
        <w:rPr>
          <w:rFonts w:ascii="Arial Narrow" w:hAnsi="Arial Narrow" w:cs="Helvetica Neue"/>
          <w:color w:val="16191F"/>
          <w:sz w:val="24"/>
          <w:szCs w:val="24"/>
        </w:rPr>
        <w:t xml:space="preserve"> chairs</w:t>
      </w:r>
      <w:r w:rsidR="00154C5B" w:rsidRPr="008B7758">
        <w:rPr>
          <w:rFonts w:ascii="Arial Narrow" w:hAnsi="Arial Narrow" w:cs="Helvetica Neue"/>
          <w:color w:val="16191F"/>
          <w:sz w:val="24"/>
          <w:szCs w:val="24"/>
        </w:rPr>
        <w:t>/shelves etc.</w:t>
      </w:r>
      <w:r w:rsidR="001755E6" w:rsidRPr="008B7758">
        <w:rPr>
          <w:rFonts w:ascii="Arial Narrow" w:hAnsi="Arial Narrow" w:cs="Helvetica Neue"/>
          <w:color w:val="16191F"/>
          <w:sz w:val="24"/>
          <w:szCs w:val="24"/>
        </w:rPr>
        <w:t xml:space="preserve"> to fair grounds)</w:t>
      </w:r>
    </w:p>
    <w:p w:rsidR="00ED7D53" w:rsidRPr="00ED7D53" w:rsidRDefault="00ED7D53" w:rsidP="00ED7D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Product visualization and evidence of ownership</w:t>
      </w:r>
    </w:p>
    <w:p w:rsidR="00D02BCB" w:rsidRDefault="002677EE" w:rsidP="002677E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Submission of duly filled</w:t>
      </w:r>
      <w:r w:rsidR="000618C8" w:rsidRPr="008B7758">
        <w:rPr>
          <w:rFonts w:ascii="Arial Narrow" w:hAnsi="Arial Narrow" w:cs="Helvetica Neue"/>
          <w:color w:val="16191F"/>
          <w:sz w:val="24"/>
          <w:szCs w:val="24"/>
        </w:rPr>
        <w:t xml:space="preserve"> application form</w:t>
      </w:r>
      <w:r w:rsidR="001755E6" w:rsidRPr="008B7758">
        <w:rPr>
          <w:rFonts w:ascii="Arial Narrow" w:hAnsi="Arial Narrow" w:cs="Helvetica Neue"/>
          <w:color w:val="16191F"/>
          <w:sz w:val="24"/>
          <w:szCs w:val="24"/>
        </w:rPr>
        <w:t xml:space="preserve"> prior to deadline</w:t>
      </w:r>
    </w:p>
    <w:p w:rsidR="004B5EF9" w:rsidRPr="008B7758" w:rsidRDefault="004B5EF9" w:rsidP="008B77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 xml:space="preserve">Preference will be given to </w:t>
      </w:r>
      <w:r w:rsidR="00A4016D">
        <w:rPr>
          <w:rFonts w:ascii="Arial Narrow" w:hAnsi="Arial Narrow" w:cs="Helvetica Neue"/>
          <w:color w:val="16191F"/>
          <w:sz w:val="24"/>
          <w:szCs w:val="24"/>
        </w:rPr>
        <w:t xml:space="preserve">first- time applicants and  </w:t>
      </w:r>
      <w:r w:rsidR="00CD7110">
        <w:rPr>
          <w:rFonts w:ascii="Arial Narrow" w:hAnsi="Arial Narrow" w:cs="Helvetica Neue"/>
          <w:color w:val="16191F"/>
          <w:sz w:val="24"/>
          <w:szCs w:val="24"/>
        </w:rPr>
        <w:t xml:space="preserve">high quality application (All required documents attached) </w:t>
      </w:r>
    </w:p>
    <w:p w:rsidR="00ED7D53" w:rsidRDefault="00ED7D53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16191F"/>
          <w:sz w:val="24"/>
          <w:szCs w:val="24"/>
        </w:rPr>
      </w:pPr>
    </w:p>
    <w:p w:rsidR="000618C8" w:rsidRPr="008F50F5" w:rsidRDefault="000618C8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b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b/>
          <w:color w:val="16191F"/>
          <w:sz w:val="24"/>
          <w:szCs w:val="24"/>
        </w:rPr>
        <w:t>Benefits:</w:t>
      </w:r>
    </w:p>
    <w:p w:rsidR="000618C8" w:rsidRPr="008B7758" w:rsidRDefault="000618C8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 xml:space="preserve">Pre-fair </w:t>
      </w:r>
      <w:proofErr w:type="spellStart"/>
      <w:r w:rsidR="00CD7110">
        <w:rPr>
          <w:rFonts w:ascii="Arial Narrow" w:hAnsi="Arial Narrow" w:cs="Helvetica Neue"/>
          <w:color w:val="16191F"/>
          <w:sz w:val="24"/>
          <w:szCs w:val="24"/>
        </w:rPr>
        <w:t>Preperation</w:t>
      </w:r>
      <w:proofErr w:type="spellEnd"/>
      <w:r w:rsidR="00CD7110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</w:p>
    <w:p w:rsidR="002677EE" w:rsidRPr="008B7758" w:rsidRDefault="002677EE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>Marketing / branding support</w:t>
      </w:r>
    </w:p>
    <w:p w:rsidR="000618C8" w:rsidRPr="008B7758" w:rsidRDefault="002677EE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Participation in</w:t>
      </w:r>
      <w:r>
        <w:rPr>
          <w:rFonts w:ascii="Arial Narrow" w:hAnsi="Arial Narrow" w:cs="Helvetica Neue"/>
          <w:color w:val="16191F"/>
          <w:sz w:val="24"/>
          <w:szCs w:val="24"/>
        </w:rPr>
        <w:t xml:space="preserve"> the</w:t>
      </w:r>
      <w:r w:rsidRPr="008B7758">
        <w:rPr>
          <w:rFonts w:ascii="Arial Narrow" w:hAnsi="Arial Narrow" w:cs="Helvetica Neue"/>
          <w:color w:val="16191F"/>
          <w:sz w:val="24"/>
          <w:szCs w:val="24"/>
        </w:rPr>
        <w:t xml:space="preserve"> Youth</w:t>
      </w:r>
      <w:r w:rsidR="000618C8" w:rsidRPr="008B7758">
        <w:rPr>
          <w:rFonts w:ascii="Arial Narrow" w:hAnsi="Arial Narrow" w:cs="Helvetica Neue"/>
          <w:color w:val="16191F"/>
          <w:sz w:val="24"/>
          <w:szCs w:val="24"/>
        </w:rPr>
        <w:t xml:space="preserve"> Day</w:t>
      </w:r>
    </w:p>
    <w:p w:rsidR="002677EE" w:rsidRPr="008B7758" w:rsidRDefault="000618C8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Networking Sessions (Speed networking and B2Bs)</w:t>
      </w:r>
    </w:p>
    <w:p w:rsidR="000618C8" w:rsidRPr="008B7758" w:rsidRDefault="002677EE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>Sp</w:t>
      </w:r>
      <w:r w:rsidR="006B35CA">
        <w:rPr>
          <w:rFonts w:ascii="Arial Narrow" w:hAnsi="Arial Narrow" w:cs="Helvetica Neue"/>
          <w:color w:val="16191F"/>
          <w:sz w:val="24"/>
          <w:szCs w:val="24"/>
        </w:rPr>
        <w:t>e</w:t>
      </w:r>
      <w:r>
        <w:rPr>
          <w:rFonts w:ascii="Arial Narrow" w:hAnsi="Arial Narrow" w:cs="Helvetica Neue"/>
          <w:color w:val="16191F"/>
          <w:sz w:val="24"/>
          <w:szCs w:val="24"/>
        </w:rPr>
        <w:t>cial</w:t>
      </w:r>
      <w:r w:rsidR="000618C8" w:rsidRPr="008B7758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>
        <w:rPr>
          <w:rFonts w:ascii="Arial Narrow" w:hAnsi="Arial Narrow" w:cs="Helvetica Neue"/>
          <w:color w:val="16191F"/>
          <w:sz w:val="24"/>
          <w:szCs w:val="24"/>
        </w:rPr>
        <w:t>me</w:t>
      </w:r>
      <w:r w:rsidRPr="008B7758">
        <w:rPr>
          <w:rFonts w:ascii="Arial Narrow" w:hAnsi="Arial Narrow" w:cs="Helvetica Neue"/>
          <w:color w:val="16191F"/>
          <w:sz w:val="24"/>
          <w:szCs w:val="24"/>
        </w:rPr>
        <w:t>dia coverage (radio and television)</w:t>
      </w:r>
    </w:p>
    <w:p w:rsidR="001755E6" w:rsidRPr="008F50F5" w:rsidRDefault="001755E6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</w:p>
    <w:p w:rsidR="000618C8" w:rsidRPr="008F50F5" w:rsidRDefault="00450024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b/>
          <w:color w:val="16191F"/>
          <w:sz w:val="24"/>
          <w:szCs w:val="24"/>
        </w:rPr>
      </w:pPr>
      <w:r>
        <w:rPr>
          <w:rFonts w:ascii="Arial Narrow" w:hAnsi="Arial Narrow" w:cs="Helvetica Neue"/>
          <w:b/>
          <w:color w:val="16191F"/>
          <w:sz w:val="24"/>
          <w:szCs w:val="24"/>
        </w:rPr>
        <w:t>Preparatory</w:t>
      </w:r>
      <w:r w:rsidR="000618C8" w:rsidRPr="008F50F5">
        <w:rPr>
          <w:rFonts w:ascii="Arial Narrow" w:hAnsi="Arial Narrow" w:cs="Helvetica Neue"/>
          <w:b/>
          <w:color w:val="16191F"/>
          <w:sz w:val="24"/>
          <w:szCs w:val="24"/>
        </w:rPr>
        <w:t xml:space="preserve"> Modules:</w:t>
      </w:r>
    </w:p>
    <w:p w:rsidR="000618C8" w:rsidRPr="008F50F5" w:rsidRDefault="000618C8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color w:val="16191F"/>
          <w:sz w:val="24"/>
          <w:szCs w:val="24"/>
        </w:rPr>
        <w:t>Marketing – Sales &amp; Inventory, Pricing, Product development, Customer Service </w:t>
      </w:r>
    </w:p>
    <w:p w:rsidR="000618C8" w:rsidRPr="008F50F5" w:rsidRDefault="000618C8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color w:val="16191F"/>
          <w:sz w:val="24"/>
          <w:szCs w:val="24"/>
        </w:rPr>
        <w:t>Presentation skills</w:t>
      </w:r>
    </w:p>
    <w:p w:rsidR="000618C8" w:rsidRPr="008F50F5" w:rsidRDefault="002677EE" w:rsidP="008B775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>T</w:t>
      </w:r>
      <w:r w:rsidR="000618C8" w:rsidRPr="008F50F5">
        <w:rPr>
          <w:rFonts w:ascii="Arial Narrow" w:hAnsi="Arial Narrow" w:cs="Helvetica Neue"/>
          <w:color w:val="16191F"/>
          <w:sz w:val="24"/>
          <w:szCs w:val="24"/>
        </w:rPr>
        <w:t>rade Fair preparation</w:t>
      </w:r>
      <w:r w:rsidR="00450024">
        <w:rPr>
          <w:rFonts w:ascii="Arial Narrow" w:hAnsi="Arial Narrow" w:cs="Helvetica Neue"/>
          <w:color w:val="16191F"/>
          <w:sz w:val="24"/>
          <w:szCs w:val="24"/>
        </w:rPr>
        <w:t xml:space="preserve"> (Dos &amp; Don’t)</w:t>
      </w:r>
    </w:p>
    <w:p w:rsidR="001755E6" w:rsidRPr="008F50F5" w:rsidRDefault="001755E6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</w:p>
    <w:p w:rsidR="000618C8" w:rsidRPr="008F50F5" w:rsidRDefault="000618C8" w:rsidP="000618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b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b/>
          <w:color w:val="16191F"/>
          <w:sz w:val="24"/>
          <w:szCs w:val="24"/>
        </w:rPr>
        <w:t>Required Documents:</w:t>
      </w:r>
    </w:p>
    <w:p w:rsidR="000618C8" w:rsidRPr="008B7758" w:rsidRDefault="000618C8" w:rsidP="008B775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ID Card/ or Birth certificate</w:t>
      </w:r>
    </w:p>
    <w:p w:rsidR="000618C8" w:rsidRPr="008B7758" w:rsidRDefault="000618C8" w:rsidP="008B775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Business registration certificate</w:t>
      </w:r>
    </w:p>
    <w:p w:rsidR="000618C8" w:rsidRDefault="000618C8" w:rsidP="008B775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 w:rsidRPr="008B7758">
        <w:rPr>
          <w:rFonts w:ascii="Arial Narrow" w:hAnsi="Arial Narrow" w:cs="Helvetica Neue"/>
          <w:color w:val="16191F"/>
          <w:sz w:val="24"/>
          <w:szCs w:val="24"/>
        </w:rPr>
        <w:t>Sample of Sales/Purchase day books</w:t>
      </w:r>
      <w:r w:rsidR="00416283">
        <w:rPr>
          <w:rFonts w:ascii="Arial Narrow" w:hAnsi="Arial Narrow" w:cs="Helvetica Neue"/>
          <w:color w:val="16191F"/>
          <w:sz w:val="24"/>
          <w:szCs w:val="24"/>
        </w:rPr>
        <w:t xml:space="preserve"> for past 3 months</w:t>
      </w:r>
    </w:p>
    <w:p w:rsidR="00A4016D" w:rsidRDefault="00A4016D" w:rsidP="008B775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 xml:space="preserve">Picture of product </w:t>
      </w:r>
    </w:p>
    <w:p w:rsidR="008F50F5" w:rsidRPr="0074548A" w:rsidRDefault="00641B1F" w:rsidP="007454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>1 min Video</w:t>
      </w:r>
      <w:r w:rsidR="00A4016D">
        <w:rPr>
          <w:rFonts w:ascii="Arial Narrow" w:hAnsi="Arial Narrow" w:cs="Helvetica Neue"/>
          <w:color w:val="16191F"/>
          <w:sz w:val="24"/>
          <w:szCs w:val="24"/>
        </w:rPr>
        <w:t xml:space="preserve"> of why we should select you </w:t>
      </w:r>
      <w:r w:rsidR="00450024">
        <w:rPr>
          <w:rFonts w:ascii="Arial Narrow" w:hAnsi="Arial Narrow" w:cs="Helvetica Neue"/>
          <w:color w:val="16191F"/>
          <w:sz w:val="24"/>
          <w:szCs w:val="24"/>
        </w:rPr>
        <w:t xml:space="preserve"> (optional)</w:t>
      </w:r>
    </w:p>
    <w:p w:rsidR="0074548A" w:rsidRPr="0074548A" w:rsidRDefault="0074548A" w:rsidP="007454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16191F"/>
          <w:sz w:val="24"/>
          <w:szCs w:val="24"/>
        </w:rPr>
      </w:pPr>
    </w:p>
    <w:p w:rsidR="000618C8" w:rsidRPr="008F50F5" w:rsidRDefault="000618C8" w:rsidP="0017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 Neue"/>
          <w:color w:val="16191F"/>
          <w:sz w:val="24"/>
          <w:szCs w:val="24"/>
        </w:rPr>
      </w:pP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Please </w:t>
      </w:r>
      <w:r w:rsidR="00AB5F85">
        <w:rPr>
          <w:rFonts w:ascii="Arial Narrow" w:hAnsi="Arial Narrow" w:cs="Helvetica Neue"/>
          <w:color w:val="16191F"/>
          <w:sz w:val="24"/>
          <w:szCs w:val="24"/>
        </w:rPr>
        <w:t>fill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 the application form </w:t>
      </w:r>
      <w:r w:rsidR="00AB5F85">
        <w:rPr>
          <w:rFonts w:ascii="Arial Narrow" w:hAnsi="Arial Narrow" w:cs="Helvetica Neue"/>
          <w:color w:val="16191F"/>
          <w:sz w:val="24"/>
          <w:szCs w:val="24"/>
        </w:rPr>
        <w:t xml:space="preserve">below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 xml:space="preserve">and submit all required documents to </w:t>
      </w:r>
      <w:hyperlink r:id="rId8" w:history="1">
        <w:r w:rsidR="009A0018" w:rsidRPr="001F3E2E">
          <w:rPr>
            <w:rStyle w:val="Hyperlink"/>
            <w:rFonts w:ascii="Arial Narrow" w:hAnsi="Arial Narrow" w:cs="Helvetica Neue"/>
            <w:sz w:val="24"/>
            <w:szCs w:val="24"/>
            <w:u w:color="386EFF"/>
          </w:rPr>
          <w:t>info@gcci.gm</w:t>
        </w:r>
        <w:r w:rsidR="009A0018" w:rsidRPr="001F3E2E">
          <w:rPr>
            <w:rStyle w:val="Hyperlink"/>
            <w:rFonts w:ascii="Arial Narrow" w:hAnsi="Arial Narrow" w:cs="Helvetica Neue"/>
            <w:sz w:val="24"/>
            <w:szCs w:val="24"/>
          </w:rPr>
          <w:t>/</w:t>
        </w:r>
      </w:hyperlink>
      <w:r w:rsidR="009A0018">
        <w:rPr>
          <w:rFonts w:ascii="Arial Narrow" w:hAnsi="Arial Narrow" w:cs="Helvetica Neue"/>
          <w:color w:val="386EFF"/>
          <w:sz w:val="24"/>
          <w:szCs w:val="24"/>
          <w:u w:val="single" w:color="386EFF"/>
        </w:rPr>
        <w:t xml:space="preserve"> </w:t>
      </w:r>
      <w:hyperlink r:id="rId9" w:history="1">
        <w:r w:rsidR="009A0018" w:rsidRPr="001F3E2E">
          <w:rPr>
            <w:rStyle w:val="Hyperlink"/>
            <w:rFonts w:ascii="Arial Narrow" w:hAnsi="Arial Narrow" w:cs="Helvetica Neue"/>
            <w:sz w:val="24"/>
            <w:szCs w:val="24"/>
            <w:u w:color="386EFF"/>
          </w:rPr>
          <w:t>mnjie@gcci.gm</w:t>
        </w:r>
      </w:hyperlink>
      <w:r w:rsidR="009A0018">
        <w:rPr>
          <w:rFonts w:ascii="Arial Narrow" w:hAnsi="Arial Narrow" w:cs="Helvetica Neue"/>
          <w:color w:val="386EFF"/>
          <w:sz w:val="24"/>
          <w:szCs w:val="24"/>
          <w:u w:val="single" w:color="386EFF"/>
        </w:rPr>
        <w:t xml:space="preserve"> </w:t>
      </w:r>
      <w:r w:rsidR="009A0018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C43DC0">
        <w:rPr>
          <w:rFonts w:ascii="Arial Narrow" w:hAnsi="Arial Narrow" w:cs="Helvetica Neue"/>
          <w:color w:val="16191F"/>
          <w:sz w:val="24"/>
          <w:szCs w:val="24"/>
        </w:rPr>
        <w:t xml:space="preserve">or hand deliver </w:t>
      </w:r>
      <w:r w:rsidRPr="008F50F5">
        <w:rPr>
          <w:rFonts w:ascii="Arial Narrow" w:hAnsi="Arial Narrow" w:cs="Helvetica Neue"/>
          <w:color w:val="16191F"/>
          <w:sz w:val="24"/>
          <w:szCs w:val="24"/>
        </w:rPr>
        <w:t>to our main office at Ker</w:t>
      </w:r>
      <w:r w:rsidR="00C43DC0">
        <w:rPr>
          <w:rFonts w:ascii="Arial Narrow" w:hAnsi="Arial Narrow" w:cs="Helvetica Neue"/>
          <w:color w:val="16191F"/>
          <w:sz w:val="24"/>
          <w:szCs w:val="24"/>
        </w:rPr>
        <w:t>r Jula, Bijilo.</w:t>
      </w:r>
      <w:r w:rsidR="00A4016D">
        <w:rPr>
          <w:rFonts w:ascii="Arial Narrow" w:hAnsi="Arial Narrow" w:cs="Helvetica Neue"/>
          <w:color w:val="16191F"/>
          <w:sz w:val="24"/>
          <w:szCs w:val="24"/>
        </w:rPr>
        <w:t xml:space="preserve"> Picture samples and the 1</w:t>
      </w:r>
      <w:r w:rsidR="0074548A">
        <w:rPr>
          <w:rFonts w:ascii="Arial Narrow" w:hAnsi="Arial Narrow" w:cs="Helvetica Neue"/>
          <w:color w:val="16191F"/>
          <w:sz w:val="24"/>
          <w:szCs w:val="24"/>
        </w:rPr>
        <w:t xml:space="preserve"> min</w:t>
      </w:r>
      <w:r w:rsidR="00A4016D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74548A">
        <w:rPr>
          <w:rFonts w:ascii="Arial Narrow" w:hAnsi="Arial Narrow" w:cs="Helvetica Neue"/>
          <w:color w:val="16191F"/>
          <w:sz w:val="24"/>
          <w:szCs w:val="24"/>
        </w:rPr>
        <w:t xml:space="preserve">video should be send via </w:t>
      </w:r>
      <w:proofErr w:type="spellStart"/>
      <w:r w:rsidR="0074548A">
        <w:rPr>
          <w:rFonts w:ascii="Arial Narrow" w:hAnsi="Arial Narrow" w:cs="Helvetica Neue"/>
          <w:color w:val="16191F"/>
          <w:sz w:val="24"/>
          <w:szCs w:val="24"/>
        </w:rPr>
        <w:t>W</w:t>
      </w:r>
      <w:r w:rsidR="00A4016D">
        <w:rPr>
          <w:rFonts w:ascii="Arial Narrow" w:hAnsi="Arial Narrow" w:cs="Helvetica Neue"/>
          <w:color w:val="16191F"/>
          <w:sz w:val="24"/>
          <w:szCs w:val="24"/>
        </w:rPr>
        <w:t>hatsapp</w:t>
      </w:r>
      <w:proofErr w:type="spellEnd"/>
      <w:r w:rsidR="00A4016D">
        <w:rPr>
          <w:rFonts w:ascii="Arial Narrow" w:hAnsi="Arial Narrow" w:cs="Helvetica Neue"/>
          <w:color w:val="16191F"/>
          <w:sz w:val="24"/>
          <w:szCs w:val="24"/>
        </w:rPr>
        <w:t xml:space="preserve"> on `+220 5197333</w:t>
      </w:r>
    </w:p>
    <w:p w:rsidR="000618C8" w:rsidRDefault="00AB5F85" w:rsidP="0017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 Neue"/>
          <w:b/>
          <w:color w:val="16191F"/>
          <w:sz w:val="24"/>
          <w:szCs w:val="24"/>
        </w:rPr>
      </w:pPr>
      <w:r w:rsidRPr="00AB5F85">
        <w:rPr>
          <w:rFonts w:ascii="Arial Narrow" w:hAnsi="Arial Narrow" w:cs="Helvetica Neue"/>
          <w:b/>
          <w:color w:val="16191F"/>
          <w:sz w:val="24"/>
          <w:szCs w:val="24"/>
        </w:rPr>
        <w:t xml:space="preserve">Deadline for submission: </w:t>
      </w:r>
      <w:r w:rsidR="00641B1F">
        <w:rPr>
          <w:rFonts w:ascii="Arial Narrow" w:hAnsi="Arial Narrow" w:cs="Helvetica Neue"/>
          <w:b/>
          <w:color w:val="16191F"/>
          <w:sz w:val="24"/>
          <w:szCs w:val="24"/>
        </w:rPr>
        <w:t>28</w:t>
      </w:r>
      <w:r w:rsidR="002677EE" w:rsidRPr="008B7758">
        <w:rPr>
          <w:rFonts w:ascii="Arial Narrow" w:hAnsi="Arial Narrow" w:cs="Helvetica Neue"/>
          <w:b/>
          <w:color w:val="16191F"/>
          <w:sz w:val="24"/>
          <w:szCs w:val="24"/>
        </w:rPr>
        <w:t xml:space="preserve"> </w:t>
      </w:r>
      <w:r w:rsidRPr="008B7758">
        <w:rPr>
          <w:rFonts w:ascii="Arial Narrow" w:hAnsi="Arial Narrow" w:cs="Helvetica Neue"/>
          <w:b/>
          <w:color w:val="16191F"/>
          <w:sz w:val="24"/>
          <w:szCs w:val="24"/>
        </w:rPr>
        <w:t xml:space="preserve">February </w:t>
      </w:r>
      <w:r w:rsidR="00641B1F">
        <w:rPr>
          <w:rFonts w:ascii="Arial Narrow" w:hAnsi="Arial Narrow" w:cs="Helvetica Neue"/>
          <w:b/>
          <w:color w:val="16191F"/>
          <w:sz w:val="24"/>
          <w:szCs w:val="24"/>
        </w:rPr>
        <w:t>2020</w:t>
      </w:r>
    </w:p>
    <w:p w:rsidR="00344FD6" w:rsidRPr="00E028C0" w:rsidRDefault="00344FD6" w:rsidP="0017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 Neue"/>
          <w:color w:val="16191F"/>
          <w:sz w:val="24"/>
          <w:szCs w:val="24"/>
        </w:rPr>
      </w:pPr>
      <w:r w:rsidRPr="00E028C0">
        <w:rPr>
          <w:rFonts w:ascii="Arial Narrow" w:hAnsi="Arial Narrow" w:cs="Helvetica Neue"/>
          <w:color w:val="16191F"/>
          <w:sz w:val="24"/>
          <w:szCs w:val="24"/>
        </w:rPr>
        <w:t xml:space="preserve">All participants will be required to fill out a pre/post-fair </w:t>
      </w:r>
      <w:r>
        <w:rPr>
          <w:rFonts w:ascii="Arial Narrow" w:hAnsi="Arial Narrow" w:cs="Helvetica Neue"/>
          <w:color w:val="16191F"/>
          <w:sz w:val="24"/>
          <w:szCs w:val="24"/>
        </w:rPr>
        <w:t>survey</w:t>
      </w:r>
    </w:p>
    <w:p w:rsidR="00344FD6" w:rsidRDefault="00344FD6" w:rsidP="00E028C0">
      <w:pPr>
        <w:rPr>
          <w:b/>
          <w:sz w:val="28"/>
        </w:rPr>
      </w:pPr>
    </w:p>
    <w:p w:rsidR="00C5188A" w:rsidRDefault="00C5188A" w:rsidP="008F50F5">
      <w:pPr>
        <w:jc w:val="center"/>
        <w:rPr>
          <w:rFonts w:ascii="Arial Narrow" w:hAnsi="Arial Narrow"/>
          <w:b/>
          <w:sz w:val="28"/>
        </w:rPr>
      </w:pPr>
    </w:p>
    <w:p w:rsidR="00C5188A" w:rsidRDefault="00C5188A" w:rsidP="008F50F5">
      <w:pPr>
        <w:jc w:val="center"/>
        <w:rPr>
          <w:rFonts w:ascii="Arial Narrow" w:hAnsi="Arial Narrow"/>
          <w:b/>
          <w:sz w:val="28"/>
        </w:rPr>
      </w:pPr>
    </w:p>
    <w:p w:rsidR="00BA644B" w:rsidRDefault="00BA644B" w:rsidP="00416283">
      <w:pPr>
        <w:ind w:left="1440"/>
        <w:jc w:val="center"/>
        <w:rPr>
          <w:rFonts w:ascii="Arial Narrow" w:hAnsi="Arial Narrow"/>
          <w:b/>
          <w:sz w:val="28"/>
        </w:rPr>
      </w:pPr>
      <w:r w:rsidRPr="008F50F5">
        <w:rPr>
          <w:rFonts w:ascii="Arial Narrow" w:hAnsi="Arial Narrow"/>
          <w:b/>
          <w:sz w:val="28"/>
        </w:rPr>
        <w:t xml:space="preserve">Application Form for Youth </w:t>
      </w:r>
      <w:r w:rsidR="00416283">
        <w:rPr>
          <w:rFonts w:ascii="Arial Narrow" w:hAnsi="Arial Narrow"/>
          <w:b/>
          <w:sz w:val="28"/>
        </w:rPr>
        <w:t xml:space="preserve">                                          </w:t>
      </w:r>
      <w:r w:rsidRPr="008F50F5">
        <w:rPr>
          <w:rFonts w:ascii="Arial Narrow" w:hAnsi="Arial Narrow"/>
          <w:b/>
          <w:sz w:val="28"/>
        </w:rPr>
        <w:t>Pavilion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Propri</w:t>
      </w:r>
      <w:r w:rsidR="00D80D32">
        <w:rPr>
          <w:rFonts w:ascii="Arial Narrow" w:hAnsi="Arial Narrow"/>
          <w:b/>
          <w:sz w:val="24"/>
          <w:szCs w:val="24"/>
        </w:rPr>
        <w:t xml:space="preserve">etor’s Name: ……………………………                    </w:t>
      </w:r>
      <w:r>
        <w:rPr>
          <w:rFonts w:ascii="Arial Narrow" w:hAnsi="Arial Narrow"/>
          <w:b/>
          <w:sz w:val="24"/>
          <w:szCs w:val="24"/>
        </w:rPr>
        <w:t xml:space="preserve">Proprietor’s </w:t>
      </w:r>
      <w:r w:rsidR="00450024">
        <w:rPr>
          <w:rFonts w:ascii="Arial Narrow" w:hAnsi="Arial Narrow"/>
          <w:b/>
          <w:sz w:val="24"/>
          <w:szCs w:val="24"/>
        </w:rPr>
        <w:t>Date of Birth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: </w:t>
      </w:r>
      <w:r w:rsidR="00AB5F85">
        <w:rPr>
          <w:rFonts w:ascii="Arial Narrow" w:hAnsi="Arial Narrow"/>
          <w:b/>
          <w:sz w:val="24"/>
          <w:szCs w:val="24"/>
        </w:rPr>
        <w:t>.</w:t>
      </w:r>
      <w:proofErr w:type="gramEnd"/>
      <w:r>
        <w:rPr>
          <w:rFonts w:ascii="Arial Narrow" w:hAnsi="Arial Narrow"/>
          <w:b/>
          <w:sz w:val="24"/>
          <w:szCs w:val="24"/>
        </w:rPr>
        <w:t>……………</w:t>
      </w:r>
      <w:r w:rsidR="00D80D32">
        <w:rPr>
          <w:rFonts w:ascii="Arial Narrow" w:hAnsi="Arial Narrow"/>
          <w:b/>
          <w:sz w:val="24"/>
          <w:szCs w:val="24"/>
        </w:rPr>
        <w:t>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Name of Business: …………………………………………………………………………………………………………..</w:t>
      </w:r>
    </w:p>
    <w:p w:rsidR="006300E8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Year Business was Established: ....................</w:t>
      </w:r>
      <w:r w:rsidR="006300E8">
        <w:rPr>
          <w:rFonts w:ascii="Arial Narrow" w:hAnsi="Arial Narrow"/>
          <w:b/>
          <w:sz w:val="24"/>
          <w:szCs w:val="24"/>
        </w:rPr>
        <w:t>.............        Phone Number: ……………………….......................</w:t>
      </w:r>
    </w:p>
    <w:p w:rsidR="00BA644B" w:rsidRDefault="00EA3B9F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Business Sector</w:t>
      </w:r>
      <w:r w:rsidR="00D80D32">
        <w:rPr>
          <w:rFonts w:ascii="Arial Narrow" w:hAnsi="Arial Narrow"/>
          <w:b/>
          <w:sz w:val="24"/>
          <w:szCs w:val="24"/>
        </w:rPr>
        <w:t>: ……………………………</w:t>
      </w:r>
      <w:r w:rsidR="00DA78BF">
        <w:rPr>
          <w:rFonts w:ascii="Arial Narrow" w:hAnsi="Arial Narrow"/>
          <w:b/>
          <w:sz w:val="24"/>
          <w:szCs w:val="24"/>
        </w:rPr>
        <w:tab/>
      </w:r>
      <w:r w:rsidR="00DA78BF">
        <w:rPr>
          <w:rFonts w:ascii="Arial Narrow" w:hAnsi="Arial Narrow"/>
          <w:b/>
          <w:sz w:val="24"/>
          <w:szCs w:val="24"/>
        </w:rPr>
        <w:tab/>
      </w:r>
      <w:r w:rsidR="00DA78BF">
        <w:rPr>
          <w:rFonts w:ascii="Arial Narrow" w:hAnsi="Arial Narrow"/>
          <w:b/>
          <w:sz w:val="24"/>
          <w:szCs w:val="24"/>
        </w:rPr>
        <w:tab/>
      </w:r>
      <w:proofErr w:type="gramStart"/>
      <w:r w:rsidR="00DA78BF">
        <w:rPr>
          <w:rFonts w:ascii="Arial Narrow" w:hAnsi="Arial Narrow"/>
          <w:b/>
          <w:sz w:val="24"/>
          <w:szCs w:val="24"/>
        </w:rPr>
        <w:t>Email:…</w:t>
      </w:r>
      <w:proofErr w:type="gramEnd"/>
      <w:r w:rsidR="00DA78BF">
        <w:rPr>
          <w:rFonts w:ascii="Arial Narrow" w:hAnsi="Arial Narrow"/>
          <w:b/>
          <w:sz w:val="24"/>
          <w:szCs w:val="24"/>
        </w:rPr>
        <w:t>……………………………………..</w:t>
      </w:r>
    </w:p>
    <w:p w:rsidR="00DA78BF" w:rsidRDefault="00DA78BF" w:rsidP="00BA644B">
      <w:pPr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Website:…</w:t>
      </w:r>
      <w:proofErr w:type="gramEnd"/>
      <w:r>
        <w:rPr>
          <w:rFonts w:ascii="Arial Narrow" w:hAnsi="Arial Narrow"/>
          <w:b/>
          <w:sz w:val="24"/>
          <w:szCs w:val="24"/>
        </w:rPr>
        <w:t>…………………………</w:t>
      </w:r>
      <w:r w:rsidR="00B6244B">
        <w:rPr>
          <w:rFonts w:ascii="Arial Narrow" w:hAnsi="Arial Narrow"/>
          <w:b/>
          <w:sz w:val="24"/>
          <w:szCs w:val="24"/>
        </w:rPr>
        <w:t>Instagram/</w:t>
      </w:r>
      <w:r>
        <w:rPr>
          <w:rFonts w:ascii="Arial Narrow" w:hAnsi="Arial Narrow"/>
          <w:b/>
          <w:sz w:val="24"/>
          <w:szCs w:val="24"/>
        </w:rPr>
        <w:t>Facebook: ……………………………</w:t>
      </w:r>
      <w:r>
        <w:rPr>
          <w:rFonts w:ascii="Arial Narrow" w:hAnsi="Arial Narrow"/>
          <w:b/>
          <w:sz w:val="24"/>
          <w:szCs w:val="24"/>
        </w:rPr>
        <w:tab/>
        <w:t>Twitter…………………………</w:t>
      </w:r>
    </w:p>
    <w:p w:rsidR="00C5188A" w:rsidRDefault="00C5188A" w:rsidP="00BA644B">
      <w:pPr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Location:…</w:t>
      </w:r>
      <w:proofErr w:type="gramEnd"/>
      <w:r>
        <w:rPr>
          <w:rFonts w:ascii="Arial Narrow" w:hAnsi="Arial Narrow"/>
          <w:b/>
          <w:sz w:val="24"/>
          <w:szCs w:val="24"/>
        </w:rPr>
        <w:t>………………………………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Region (GBA, WCR, LRR, URR </w:t>
      </w:r>
      <w:proofErr w:type="gramStart"/>
      <w:r>
        <w:rPr>
          <w:rFonts w:ascii="Arial Narrow" w:hAnsi="Arial Narrow"/>
          <w:b/>
          <w:sz w:val="24"/>
          <w:szCs w:val="24"/>
        </w:rPr>
        <w:t>etc)…</w:t>
      </w:r>
      <w:proofErr w:type="gramEnd"/>
      <w:r>
        <w:rPr>
          <w:rFonts w:ascii="Arial Narrow" w:hAnsi="Arial Narrow"/>
          <w:b/>
          <w:sz w:val="24"/>
          <w:szCs w:val="24"/>
        </w:rPr>
        <w:t>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Description of Products and/or Services: ……………………………………………………………………………….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</w:t>
      </w:r>
      <w:r w:rsidR="00DA78BF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</w:t>
      </w:r>
    </w:p>
    <w:p w:rsidR="00DA78BF" w:rsidRDefault="00DA78BF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 xml:space="preserve">Monthly </w:t>
      </w:r>
      <w:r w:rsidR="00EA3B9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Sales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Estimate (GMD): …………………………………………………….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Available Stock for the TFGI: ………………………………………………………..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Training support needed for TFGI Participation: .…………………………………………………………………….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…………………………………………………………………………………………………………………………….........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Why Should We Select You? : …………………………………………………………………………………………….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A644B" w:rsidRDefault="00BA644B" w:rsidP="00BA64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</w:t>
      </w:r>
      <w:r w:rsidR="00DA78BF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……………………………………………………………………………..</w:t>
      </w:r>
    </w:p>
    <w:p w:rsidR="00CC694F" w:rsidRDefault="00DA78BF" w:rsidP="00416283">
      <w:pPr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A644B">
        <w:rPr>
          <w:rFonts w:ascii="Arial Narrow" w:hAnsi="Arial Narrow"/>
          <w:b/>
          <w:sz w:val="24"/>
          <w:szCs w:val="24"/>
        </w:rPr>
        <w:t xml:space="preserve">Note: Please attach relevant </w:t>
      </w:r>
      <w:proofErr w:type="spellStart"/>
      <w:r w:rsidR="00BA644B">
        <w:rPr>
          <w:rFonts w:ascii="Arial Narrow" w:hAnsi="Arial Narrow"/>
          <w:b/>
          <w:sz w:val="24"/>
          <w:szCs w:val="24"/>
        </w:rPr>
        <w:t>documents.</w:t>
      </w:r>
      <w:r w:rsidR="00CC694F" w:rsidRPr="008F50F5">
        <w:rPr>
          <w:rFonts w:ascii="Arial Narrow" w:hAnsi="Arial Narrow" w:cs="Helvetica Neue"/>
          <w:color w:val="16191F"/>
          <w:sz w:val="24"/>
          <w:szCs w:val="24"/>
        </w:rPr>
        <w:t>Please</w:t>
      </w:r>
      <w:proofErr w:type="spellEnd"/>
      <w:r w:rsidR="00CC694F" w:rsidRPr="008F50F5">
        <w:rPr>
          <w:rFonts w:ascii="Arial Narrow" w:hAnsi="Arial Narrow" w:cs="Helvetica Neue"/>
          <w:color w:val="16191F"/>
          <w:sz w:val="24"/>
          <w:szCs w:val="24"/>
        </w:rPr>
        <w:t xml:space="preserve"> </w:t>
      </w:r>
      <w:r w:rsidR="00CC694F">
        <w:rPr>
          <w:rFonts w:ascii="Arial Narrow" w:hAnsi="Arial Narrow" w:cs="Helvetica Neue"/>
          <w:color w:val="16191F"/>
          <w:sz w:val="24"/>
          <w:szCs w:val="24"/>
        </w:rPr>
        <w:t>fill</w:t>
      </w:r>
      <w:r w:rsidR="00CC694F" w:rsidRPr="008F50F5">
        <w:rPr>
          <w:rFonts w:ascii="Arial Narrow" w:hAnsi="Arial Narrow" w:cs="Helvetica Neue"/>
          <w:color w:val="16191F"/>
          <w:sz w:val="24"/>
          <w:szCs w:val="24"/>
        </w:rPr>
        <w:t xml:space="preserve"> the application form </w:t>
      </w:r>
      <w:r w:rsidR="00CC694F">
        <w:rPr>
          <w:rFonts w:ascii="Arial Narrow" w:hAnsi="Arial Narrow" w:cs="Helvetica Neue"/>
          <w:color w:val="16191F"/>
          <w:sz w:val="24"/>
          <w:szCs w:val="24"/>
        </w:rPr>
        <w:t xml:space="preserve">below </w:t>
      </w:r>
      <w:r w:rsidR="00CC694F" w:rsidRPr="008F50F5">
        <w:rPr>
          <w:rFonts w:ascii="Arial Narrow" w:hAnsi="Arial Narrow" w:cs="Helvetica Neue"/>
          <w:color w:val="16191F"/>
          <w:sz w:val="24"/>
          <w:szCs w:val="24"/>
        </w:rPr>
        <w:t xml:space="preserve">and submit all required documents to </w:t>
      </w:r>
      <w:hyperlink r:id="rId10" w:history="1">
        <w:r w:rsidR="00CC694F" w:rsidRPr="001F3E2E">
          <w:rPr>
            <w:rStyle w:val="Hyperlink"/>
            <w:rFonts w:ascii="Arial Narrow" w:hAnsi="Arial Narrow" w:cs="Helvetica Neue"/>
            <w:sz w:val="24"/>
            <w:szCs w:val="24"/>
            <w:u w:color="386EFF"/>
          </w:rPr>
          <w:t>info@gcci.gm</w:t>
        </w:r>
        <w:r w:rsidR="00CC694F" w:rsidRPr="001F3E2E">
          <w:rPr>
            <w:rStyle w:val="Hyperlink"/>
            <w:rFonts w:ascii="Arial Narrow" w:hAnsi="Arial Narrow" w:cs="Helvetica Neue"/>
            <w:sz w:val="24"/>
            <w:szCs w:val="24"/>
          </w:rPr>
          <w:t>/</w:t>
        </w:r>
      </w:hyperlink>
      <w:r w:rsidR="00CC694F">
        <w:rPr>
          <w:rFonts w:ascii="Arial Narrow" w:hAnsi="Arial Narrow" w:cs="Helvetica Neue"/>
          <w:color w:val="386EFF"/>
          <w:sz w:val="24"/>
          <w:szCs w:val="24"/>
          <w:u w:val="single" w:color="386EFF"/>
        </w:rPr>
        <w:t xml:space="preserve"> </w:t>
      </w:r>
      <w:hyperlink r:id="rId11" w:history="1">
        <w:r w:rsidR="00CC694F" w:rsidRPr="001F3E2E">
          <w:rPr>
            <w:rStyle w:val="Hyperlink"/>
            <w:rFonts w:ascii="Arial Narrow" w:hAnsi="Arial Narrow" w:cs="Helvetica Neue"/>
            <w:sz w:val="24"/>
            <w:szCs w:val="24"/>
            <w:u w:color="386EFF"/>
          </w:rPr>
          <w:t>mnjie@gcci.gm</w:t>
        </w:r>
      </w:hyperlink>
      <w:r w:rsidR="00CC694F">
        <w:rPr>
          <w:rFonts w:ascii="Arial Narrow" w:hAnsi="Arial Narrow" w:cs="Helvetica Neue"/>
          <w:color w:val="386EFF"/>
          <w:sz w:val="24"/>
          <w:szCs w:val="24"/>
          <w:u w:val="single" w:color="386EFF"/>
        </w:rPr>
        <w:t xml:space="preserve"> </w:t>
      </w:r>
      <w:r w:rsidR="00CC694F">
        <w:rPr>
          <w:rFonts w:ascii="Arial Narrow" w:hAnsi="Arial Narrow" w:cs="Helvetica Neue"/>
          <w:color w:val="16191F"/>
          <w:sz w:val="24"/>
          <w:szCs w:val="24"/>
        </w:rPr>
        <w:t xml:space="preserve"> or hand deliver </w:t>
      </w:r>
      <w:r w:rsidR="00CC694F" w:rsidRPr="008F50F5">
        <w:rPr>
          <w:rFonts w:ascii="Arial Narrow" w:hAnsi="Arial Narrow" w:cs="Helvetica Neue"/>
          <w:color w:val="16191F"/>
          <w:sz w:val="24"/>
          <w:szCs w:val="24"/>
        </w:rPr>
        <w:t>to our main office at Ker</w:t>
      </w:r>
      <w:r w:rsidR="00CC694F">
        <w:rPr>
          <w:rFonts w:ascii="Arial Narrow" w:hAnsi="Arial Narrow" w:cs="Helvetica Neue"/>
          <w:color w:val="16191F"/>
          <w:sz w:val="24"/>
          <w:szCs w:val="24"/>
        </w:rPr>
        <w:t xml:space="preserve">r Jula, Bijilo. </w:t>
      </w:r>
      <w:hyperlink r:id="rId12" w:history="1">
        <w:r w:rsidR="0074548A" w:rsidRPr="00D75035">
          <w:rPr>
            <w:rStyle w:val="Hyperlink"/>
            <w:rFonts w:ascii="Arial Narrow" w:hAnsi="Arial Narrow" w:cs="Helvetica Neue"/>
            <w:sz w:val="24"/>
            <w:szCs w:val="24"/>
          </w:rPr>
          <w:t>Tel:4461450</w:t>
        </w:r>
      </w:hyperlink>
    </w:p>
    <w:p w:rsidR="0074548A" w:rsidRPr="008F50F5" w:rsidRDefault="0074548A" w:rsidP="00416283">
      <w:pPr>
        <w:rPr>
          <w:rFonts w:ascii="Arial Narrow" w:hAnsi="Arial Narrow" w:cs="Helvetica Neue"/>
          <w:color w:val="16191F"/>
          <w:sz w:val="24"/>
          <w:szCs w:val="24"/>
        </w:rPr>
      </w:pPr>
      <w:r>
        <w:rPr>
          <w:rFonts w:ascii="Arial Narrow" w:hAnsi="Arial Narrow" w:cs="Helvetica Neue"/>
          <w:color w:val="16191F"/>
          <w:sz w:val="24"/>
          <w:szCs w:val="24"/>
        </w:rPr>
        <w:t xml:space="preserve">Picture samples and the 1 min video should be send via </w:t>
      </w:r>
      <w:proofErr w:type="spellStart"/>
      <w:r>
        <w:rPr>
          <w:rFonts w:ascii="Arial Narrow" w:hAnsi="Arial Narrow" w:cs="Helvetica Neue"/>
          <w:color w:val="16191F"/>
          <w:sz w:val="24"/>
          <w:szCs w:val="24"/>
        </w:rPr>
        <w:t>Whatsapp</w:t>
      </w:r>
      <w:proofErr w:type="spellEnd"/>
      <w:r>
        <w:rPr>
          <w:rFonts w:ascii="Arial Narrow" w:hAnsi="Arial Narrow" w:cs="Helvetica Neue"/>
          <w:color w:val="16191F"/>
          <w:sz w:val="24"/>
          <w:szCs w:val="24"/>
        </w:rPr>
        <w:t xml:space="preserve"> on `+220 5197333</w:t>
      </w:r>
    </w:p>
    <w:p w:rsidR="00A150EA" w:rsidRPr="00416283" w:rsidRDefault="00CC694F" w:rsidP="00416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 Neue"/>
          <w:b/>
          <w:color w:val="16191F"/>
          <w:sz w:val="24"/>
          <w:szCs w:val="24"/>
        </w:rPr>
      </w:pPr>
      <w:r w:rsidRPr="00AB5F85">
        <w:rPr>
          <w:rFonts w:ascii="Arial Narrow" w:hAnsi="Arial Narrow" w:cs="Helvetica Neue"/>
          <w:b/>
          <w:color w:val="16191F"/>
          <w:sz w:val="24"/>
          <w:szCs w:val="24"/>
        </w:rPr>
        <w:t xml:space="preserve">Deadline for submission: </w:t>
      </w:r>
      <w:r w:rsidR="00641B1F">
        <w:rPr>
          <w:rFonts w:ascii="Arial Narrow" w:hAnsi="Arial Narrow" w:cs="Helvetica Neue"/>
          <w:b/>
          <w:color w:val="16191F"/>
          <w:sz w:val="24"/>
          <w:szCs w:val="24"/>
        </w:rPr>
        <w:t>28</w:t>
      </w:r>
      <w:r w:rsidR="00641B1F" w:rsidRPr="008B7758">
        <w:rPr>
          <w:rFonts w:ascii="Arial Narrow" w:hAnsi="Arial Narrow" w:cs="Helvetica Neue"/>
          <w:b/>
          <w:color w:val="16191F"/>
          <w:sz w:val="24"/>
          <w:szCs w:val="24"/>
        </w:rPr>
        <w:t xml:space="preserve"> February </w:t>
      </w:r>
      <w:r w:rsidR="00641B1F">
        <w:rPr>
          <w:rFonts w:ascii="Arial Narrow" w:hAnsi="Arial Narrow" w:cs="Helvetica Neue"/>
          <w:b/>
          <w:color w:val="16191F"/>
          <w:sz w:val="24"/>
          <w:szCs w:val="24"/>
        </w:rPr>
        <w:t>2020</w:t>
      </w:r>
      <w:r w:rsidR="00416283">
        <w:rPr>
          <w:rFonts w:ascii="Arial Narrow" w:hAnsi="Arial Narrow" w:cs="Helvetica Neue"/>
          <w:b/>
          <w:color w:val="16191F"/>
          <w:sz w:val="24"/>
          <w:szCs w:val="24"/>
        </w:rPr>
        <w:t xml:space="preserve">. </w:t>
      </w:r>
      <w:r w:rsidRPr="00E028C0">
        <w:rPr>
          <w:rFonts w:ascii="Arial Narrow" w:hAnsi="Arial Narrow" w:cs="Helvetica Neue"/>
          <w:color w:val="16191F"/>
          <w:sz w:val="24"/>
          <w:szCs w:val="24"/>
        </w:rPr>
        <w:t xml:space="preserve">All participants will be required to fill out a pre/post-fair </w:t>
      </w:r>
      <w:r>
        <w:rPr>
          <w:rFonts w:ascii="Arial Narrow" w:hAnsi="Arial Narrow" w:cs="Helvetica Neue"/>
          <w:color w:val="16191F"/>
          <w:sz w:val="24"/>
          <w:szCs w:val="24"/>
        </w:rPr>
        <w:t>survey</w:t>
      </w:r>
    </w:p>
    <w:sectPr w:rsidR="00A150EA" w:rsidRPr="00416283" w:rsidSect="004F4546">
      <w:headerReference w:type="default" r:id="rId13"/>
      <w:footerReference w:type="default" r:id="rId14"/>
      <w:pgSz w:w="11909" w:h="16834" w:code="9"/>
      <w:pgMar w:top="720" w:right="1008" w:bottom="450" w:left="100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1D" w:rsidRDefault="0001131D" w:rsidP="00A150EA">
      <w:pPr>
        <w:spacing w:after="0" w:line="240" w:lineRule="auto"/>
      </w:pPr>
      <w:r>
        <w:separator/>
      </w:r>
    </w:p>
  </w:endnote>
  <w:endnote w:type="continuationSeparator" w:id="0">
    <w:p w:rsidR="0001131D" w:rsidRDefault="0001131D" w:rsidP="00A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A2" w:rsidRPr="008F3B64" w:rsidRDefault="00A823BC" w:rsidP="00B268C2">
    <w:pPr>
      <w:pStyle w:val="Footer"/>
    </w:pPr>
    <w:r w:rsidRPr="00B268C2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-70485</wp:posOffset>
          </wp:positionV>
          <wp:extent cx="1143000" cy="628015"/>
          <wp:effectExtent l="0" t="0" r="0" b="635"/>
          <wp:wrapNone/>
          <wp:docPr id="4" name="Picture 4" descr="C:\Users\hnyang\AppData\Local\Microsoft\Windows\INetCache\Content.Outlook\4W2P80DF\Giz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nyang\AppData\Local\Microsoft\Windows\INetCache\Content.Outlook\4W2P80DF\Giz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8C2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2588896</wp:posOffset>
          </wp:positionH>
          <wp:positionV relativeFrom="paragraph">
            <wp:posOffset>-22860</wp:posOffset>
          </wp:positionV>
          <wp:extent cx="1141730" cy="615950"/>
          <wp:effectExtent l="0" t="0" r="1270" b="0"/>
          <wp:wrapNone/>
          <wp:docPr id="3" name="Picture 3" descr="C:\Users\hnyang\AppData\Local\Microsoft\Windows\INetCache\Content.Outlook\4W2P80DF\YEP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yang\AppData\Local\Microsoft\Windows\INetCache\Content.Outlook\4W2P80DF\YEP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6FF" w:rsidRPr="00B268C2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13335</wp:posOffset>
          </wp:positionV>
          <wp:extent cx="836295" cy="360504"/>
          <wp:effectExtent l="0" t="0" r="1905" b="1905"/>
          <wp:wrapNone/>
          <wp:docPr id="7" name="Picture 7" descr="C:\Users\hnyang\AppData\Local\Microsoft\Windows\INetCache\Content.Outlook\4W2P80DF\enabel_logo_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yang\AppData\Local\Microsoft\Windows\INetCache\Content.Outlook\4W2P80DF\enabel_logo_7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6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8C2" w:rsidRPr="00B268C2"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1274445</wp:posOffset>
          </wp:positionH>
          <wp:positionV relativeFrom="paragraph">
            <wp:posOffset>5715</wp:posOffset>
          </wp:positionV>
          <wp:extent cx="1295400" cy="541655"/>
          <wp:effectExtent l="0" t="0" r="0" b="0"/>
          <wp:wrapThrough wrapText="bothSides">
            <wp:wrapPolygon edited="0">
              <wp:start x="0" y="0"/>
              <wp:lineTo x="0" y="20511"/>
              <wp:lineTo x="21282" y="20511"/>
              <wp:lineTo x="21282" y="0"/>
              <wp:lineTo x="0" y="0"/>
            </wp:wrapPolygon>
          </wp:wrapThrough>
          <wp:docPr id="2" name="Picture 2" descr="C:\Users\hnyang\AppData\Local\Microsoft\Windows\INetCache\Content.Outlook\4W2P80DF\I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nyang\AppData\Local\Microsoft\Windows\INetCache\Content.Outlook\4W2P80DF\ITC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268C2" w:rsidRPr="00E96AF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DED1792" wp14:editId="1966EE6A">
          <wp:simplePos x="0" y="0"/>
          <wp:positionH relativeFrom="column">
            <wp:posOffset>445770</wp:posOffset>
          </wp:positionH>
          <wp:positionV relativeFrom="paragraph">
            <wp:posOffset>6350</wp:posOffset>
          </wp:positionV>
          <wp:extent cx="708286" cy="590550"/>
          <wp:effectExtent l="0" t="0" r="0" b="0"/>
          <wp:wrapNone/>
          <wp:docPr id="38" name="Picture 2" descr="3606D2EE733AEE40A683765ECB16C483@e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3606D2EE733AEE40A683765ECB16C483@eea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86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8C2" w:rsidRPr="00B268C2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5715</wp:posOffset>
          </wp:positionV>
          <wp:extent cx="619125" cy="600075"/>
          <wp:effectExtent l="0" t="0" r="9525" b="9525"/>
          <wp:wrapNone/>
          <wp:docPr id="1" name="Picture 1" descr="C:\Users\hnyang\AppData\Local\Microsoft\Windows\INetCache\Content.Outlook\4W2P80DF\GoT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nyang\AppData\Local\Microsoft\Windows\INetCache\Content.Outlook\4W2P80DF\GoTG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8C2" w:rsidRPr="00B268C2"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5512435</wp:posOffset>
          </wp:positionH>
          <wp:positionV relativeFrom="paragraph">
            <wp:posOffset>90805</wp:posOffset>
          </wp:positionV>
          <wp:extent cx="1276985" cy="457091"/>
          <wp:effectExtent l="0" t="0" r="0" b="635"/>
          <wp:wrapNone/>
          <wp:docPr id="8" name="Picture 8" descr="C:\Users\hnyang\AppData\Local\Microsoft\Windows\INetCache\Content.Outlook\4W2P80DF\IM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nyang\AppData\Local\Microsoft\Windows\INetCache\Content.Outlook\4W2P80DF\IMVF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5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A92" w:rsidRPr="008F3B64">
      <w:t xml:space="preserve"> </w:t>
    </w:r>
    <w:r w:rsidR="00B268C2">
      <w:tab/>
    </w:r>
    <w:r w:rsidR="00B268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1D" w:rsidRDefault="0001131D" w:rsidP="00A150EA">
      <w:pPr>
        <w:spacing w:after="0" w:line="240" w:lineRule="auto"/>
      </w:pPr>
      <w:r>
        <w:separator/>
      </w:r>
    </w:p>
  </w:footnote>
  <w:footnote w:type="continuationSeparator" w:id="0">
    <w:p w:rsidR="0001131D" w:rsidRDefault="0001131D" w:rsidP="00A1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EA" w:rsidRDefault="007005F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2C0151E4" wp14:editId="49AF5FC2">
          <wp:simplePos x="0" y="0"/>
          <wp:positionH relativeFrom="margin">
            <wp:posOffset>2590800</wp:posOffset>
          </wp:positionH>
          <wp:positionV relativeFrom="paragraph">
            <wp:posOffset>635</wp:posOffset>
          </wp:positionV>
          <wp:extent cx="993775" cy="829310"/>
          <wp:effectExtent l="0" t="0" r="0" b="8890"/>
          <wp:wrapThrough wrapText="bothSides">
            <wp:wrapPolygon edited="0">
              <wp:start x="0" y="0"/>
              <wp:lineTo x="0" y="21335"/>
              <wp:lineTo x="21117" y="21335"/>
              <wp:lineTo x="2111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0E95178" wp14:editId="71E75B6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16380" cy="727710"/>
          <wp:effectExtent l="0" t="0" r="7620" b="0"/>
          <wp:wrapThrough wrapText="bothSides">
            <wp:wrapPolygon edited="0">
              <wp:start x="4613" y="0"/>
              <wp:lineTo x="2171" y="1131"/>
              <wp:lineTo x="0" y="5654"/>
              <wp:lineTo x="0" y="17529"/>
              <wp:lineTo x="1085" y="18660"/>
              <wp:lineTo x="3799" y="20921"/>
              <wp:lineTo x="4613" y="20921"/>
              <wp:lineTo x="7055" y="20921"/>
              <wp:lineTo x="8141" y="20921"/>
              <wp:lineTo x="10854" y="18660"/>
              <wp:lineTo x="21437" y="17529"/>
              <wp:lineTo x="21437" y="0"/>
              <wp:lineTo x="4613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88A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17A8DD0" wp14:editId="759F3602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708150" cy="1173480"/>
          <wp:effectExtent l="0" t="0" r="0" b="0"/>
          <wp:wrapSquare wrapText="bothSides"/>
          <wp:docPr id="36" name="Picture 36" descr="C:\Users\ijallow\AppData\Local\Microsoft\Windows\INetCache\Content.Word\Tekki Fi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jallow\AppData\Local\Microsoft\Windows\INetCache\Content.Word\Tekki Fi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88A">
      <w:rPr>
        <w:noProof/>
      </w:rPr>
      <w:t xml:space="preserve"> </w:t>
    </w:r>
  </w:p>
  <w:p w:rsidR="00A150EA" w:rsidRDefault="00A15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9E1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30034"/>
    <w:multiLevelType w:val="hybridMultilevel"/>
    <w:tmpl w:val="F08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CAE"/>
    <w:multiLevelType w:val="hybridMultilevel"/>
    <w:tmpl w:val="20FE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6718"/>
    <w:multiLevelType w:val="hybridMultilevel"/>
    <w:tmpl w:val="156A0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6CFB"/>
    <w:multiLevelType w:val="hybridMultilevel"/>
    <w:tmpl w:val="6EB8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6F4E"/>
    <w:multiLevelType w:val="hybridMultilevel"/>
    <w:tmpl w:val="8C2C0F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D0E59"/>
    <w:multiLevelType w:val="hybridMultilevel"/>
    <w:tmpl w:val="17C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97C"/>
    <w:multiLevelType w:val="hybridMultilevel"/>
    <w:tmpl w:val="E500F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231ED"/>
    <w:multiLevelType w:val="hybridMultilevel"/>
    <w:tmpl w:val="2642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EA"/>
    <w:rsid w:val="00003EF8"/>
    <w:rsid w:val="0001131D"/>
    <w:rsid w:val="000618C8"/>
    <w:rsid w:val="00071397"/>
    <w:rsid w:val="00074674"/>
    <w:rsid w:val="00081564"/>
    <w:rsid w:val="000A5C6F"/>
    <w:rsid w:val="000B53DB"/>
    <w:rsid w:val="000D4516"/>
    <w:rsid w:val="00103CD4"/>
    <w:rsid w:val="00117201"/>
    <w:rsid w:val="00117815"/>
    <w:rsid w:val="00131868"/>
    <w:rsid w:val="00145433"/>
    <w:rsid w:val="00154C5B"/>
    <w:rsid w:val="001755E6"/>
    <w:rsid w:val="001F138F"/>
    <w:rsid w:val="001F6497"/>
    <w:rsid w:val="00201184"/>
    <w:rsid w:val="00216515"/>
    <w:rsid w:val="00217CDD"/>
    <w:rsid w:val="00222758"/>
    <w:rsid w:val="002660EE"/>
    <w:rsid w:val="002677EE"/>
    <w:rsid w:val="002805A9"/>
    <w:rsid w:val="002A486B"/>
    <w:rsid w:val="002C2BDF"/>
    <w:rsid w:val="002C45AC"/>
    <w:rsid w:val="002C524C"/>
    <w:rsid w:val="002F2D8F"/>
    <w:rsid w:val="002F766C"/>
    <w:rsid w:val="003022DC"/>
    <w:rsid w:val="00342A92"/>
    <w:rsid w:val="00344FD6"/>
    <w:rsid w:val="00351B6C"/>
    <w:rsid w:val="00366FB2"/>
    <w:rsid w:val="00380748"/>
    <w:rsid w:val="0038717F"/>
    <w:rsid w:val="003C7C48"/>
    <w:rsid w:val="003E00D8"/>
    <w:rsid w:val="003E6000"/>
    <w:rsid w:val="003F6709"/>
    <w:rsid w:val="00403435"/>
    <w:rsid w:val="00411F73"/>
    <w:rsid w:val="00416283"/>
    <w:rsid w:val="00425018"/>
    <w:rsid w:val="004353FF"/>
    <w:rsid w:val="004363EE"/>
    <w:rsid w:val="00436AFF"/>
    <w:rsid w:val="00446FEB"/>
    <w:rsid w:val="00450024"/>
    <w:rsid w:val="00456B32"/>
    <w:rsid w:val="0047007D"/>
    <w:rsid w:val="00490FD5"/>
    <w:rsid w:val="004A3032"/>
    <w:rsid w:val="004B5EF9"/>
    <w:rsid w:val="004C0CD1"/>
    <w:rsid w:val="004C4FFC"/>
    <w:rsid w:val="004D377A"/>
    <w:rsid w:val="004E17F9"/>
    <w:rsid w:val="004F4546"/>
    <w:rsid w:val="004F749F"/>
    <w:rsid w:val="00511B83"/>
    <w:rsid w:val="00547915"/>
    <w:rsid w:val="005633BD"/>
    <w:rsid w:val="005719DA"/>
    <w:rsid w:val="0058084B"/>
    <w:rsid w:val="0058099B"/>
    <w:rsid w:val="005837BB"/>
    <w:rsid w:val="00592C41"/>
    <w:rsid w:val="005957A8"/>
    <w:rsid w:val="005A6809"/>
    <w:rsid w:val="005B018B"/>
    <w:rsid w:val="005B64A6"/>
    <w:rsid w:val="005D38C1"/>
    <w:rsid w:val="005E18DD"/>
    <w:rsid w:val="005E1908"/>
    <w:rsid w:val="005F3F1D"/>
    <w:rsid w:val="006079B1"/>
    <w:rsid w:val="006300E8"/>
    <w:rsid w:val="00641B1F"/>
    <w:rsid w:val="00665FB3"/>
    <w:rsid w:val="00673E2D"/>
    <w:rsid w:val="00680A6E"/>
    <w:rsid w:val="00682CD5"/>
    <w:rsid w:val="006B35CA"/>
    <w:rsid w:val="006E5957"/>
    <w:rsid w:val="006F1886"/>
    <w:rsid w:val="007005F1"/>
    <w:rsid w:val="007359A0"/>
    <w:rsid w:val="0074548A"/>
    <w:rsid w:val="00751857"/>
    <w:rsid w:val="00763BC9"/>
    <w:rsid w:val="00773AD7"/>
    <w:rsid w:val="00780240"/>
    <w:rsid w:val="007A10A5"/>
    <w:rsid w:val="007A4AE9"/>
    <w:rsid w:val="007B3354"/>
    <w:rsid w:val="007E420C"/>
    <w:rsid w:val="007E67DF"/>
    <w:rsid w:val="007F4310"/>
    <w:rsid w:val="00836354"/>
    <w:rsid w:val="008659EF"/>
    <w:rsid w:val="00867E2E"/>
    <w:rsid w:val="00867F37"/>
    <w:rsid w:val="00876C23"/>
    <w:rsid w:val="008B7758"/>
    <w:rsid w:val="008E335D"/>
    <w:rsid w:val="008F3B64"/>
    <w:rsid w:val="008F50F5"/>
    <w:rsid w:val="009146C0"/>
    <w:rsid w:val="00956363"/>
    <w:rsid w:val="00957C61"/>
    <w:rsid w:val="00986E8A"/>
    <w:rsid w:val="009A0018"/>
    <w:rsid w:val="009B0F9B"/>
    <w:rsid w:val="009B215E"/>
    <w:rsid w:val="009C665F"/>
    <w:rsid w:val="00A0722B"/>
    <w:rsid w:val="00A10D0F"/>
    <w:rsid w:val="00A150EA"/>
    <w:rsid w:val="00A34161"/>
    <w:rsid w:val="00A35F18"/>
    <w:rsid w:val="00A3610B"/>
    <w:rsid w:val="00A4016D"/>
    <w:rsid w:val="00A773EE"/>
    <w:rsid w:val="00A823BC"/>
    <w:rsid w:val="00A86D52"/>
    <w:rsid w:val="00A971F5"/>
    <w:rsid w:val="00AB5F85"/>
    <w:rsid w:val="00AC377D"/>
    <w:rsid w:val="00AD643C"/>
    <w:rsid w:val="00AE6659"/>
    <w:rsid w:val="00AF0AEE"/>
    <w:rsid w:val="00B20798"/>
    <w:rsid w:val="00B268C2"/>
    <w:rsid w:val="00B464DD"/>
    <w:rsid w:val="00B6244B"/>
    <w:rsid w:val="00B9521C"/>
    <w:rsid w:val="00BA644B"/>
    <w:rsid w:val="00BC39A2"/>
    <w:rsid w:val="00BD47BD"/>
    <w:rsid w:val="00C208AF"/>
    <w:rsid w:val="00C43DC0"/>
    <w:rsid w:val="00C5188A"/>
    <w:rsid w:val="00C57574"/>
    <w:rsid w:val="00C66003"/>
    <w:rsid w:val="00C726FF"/>
    <w:rsid w:val="00C72E45"/>
    <w:rsid w:val="00C7408F"/>
    <w:rsid w:val="00CC2E41"/>
    <w:rsid w:val="00CC694F"/>
    <w:rsid w:val="00CD1370"/>
    <w:rsid w:val="00CD7110"/>
    <w:rsid w:val="00CE3093"/>
    <w:rsid w:val="00CF02E7"/>
    <w:rsid w:val="00CF430E"/>
    <w:rsid w:val="00D02BCB"/>
    <w:rsid w:val="00D060EB"/>
    <w:rsid w:val="00D16828"/>
    <w:rsid w:val="00D3445C"/>
    <w:rsid w:val="00D80D32"/>
    <w:rsid w:val="00DA352A"/>
    <w:rsid w:val="00DA78BF"/>
    <w:rsid w:val="00DB22C7"/>
    <w:rsid w:val="00DC488D"/>
    <w:rsid w:val="00DC5AEE"/>
    <w:rsid w:val="00DE223E"/>
    <w:rsid w:val="00DF316F"/>
    <w:rsid w:val="00E028C0"/>
    <w:rsid w:val="00E12EB4"/>
    <w:rsid w:val="00E61EA2"/>
    <w:rsid w:val="00EA3B9F"/>
    <w:rsid w:val="00EB4FA1"/>
    <w:rsid w:val="00ED7D53"/>
    <w:rsid w:val="00EE1DE9"/>
    <w:rsid w:val="00EF0F22"/>
    <w:rsid w:val="00F00002"/>
    <w:rsid w:val="00F05252"/>
    <w:rsid w:val="00F130A1"/>
    <w:rsid w:val="00F21870"/>
    <w:rsid w:val="00F23391"/>
    <w:rsid w:val="00F23E6C"/>
    <w:rsid w:val="00F56A21"/>
    <w:rsid w:val="00F60942"/>
    <w:rsid w:val="00F87B5F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8DC9D"/>
  <w15:docId w15:val="{80219C08-88F2-47BD-903D-17639E5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EA"/>
  </w:style>
  <w:style w:type="paragraph" w:styleId="Footer">
    <w:name w:val="footer"/>
    <w:basedOn w:val="Normal"/>
    <w:link w:val="FooterChar"/>
    <w:uiPriority w:val="99"/>
    <w:unhideWhenUsed/>
    <w:rsid w:val="00A1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EA"/>
  </w:style>
  <w:style w:type="paragraph" w:styleId="BalloonText">
    <w:name w:val="Balloon Text"/>
    <w:basedOn w:val="Normal"/>
    <w:link w:val="BalloonTextChar"/>
    <w:uiPriority w:val="99"/>
    <w:semiHidden/>
    <w:unhideWhenUsed/>
    <w:rsid w:val="00A1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0EA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4D377A"/>
    <w:pPr>
      <w:spacing w:after="0" w:line="240" w:lineRule="auto"/>
      <w:jc w:val="both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4D377A"/>
    <w:rPr>
      <w:rFonts w:eastAsia="Times New Roman"/>
      <w:lang w:bidi="en-US"/>
    </w:rPr>
  </w:style>
  <w:style w:type="character" w:styleId="Hyperlink">
    <w:name w:val="Hyperlink"/>
    <w:uiPriority w:val="99"/>
    <w:unhideWhenUsed/>
    <w:rsid w:val="00E61EA2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06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ci.g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44614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njie@gcci.g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cci.g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jie@gcci.g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6841-0C7A-43DB-9076-DB9F528B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4000</CharactersWithSpaces>
  <SharedDoc>false</SharedDoc>
  <HLinks>
    <vt:vector size="18" baseType="variant"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http://www.gcci.gm;/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mailto:info@gcci.gm</vt:lpwstr>
      </vt:variant>
      <vt:variant>
        <vt:lpwstr/>
      </vt:variant>
      <vt:variant>
        <vt:i4>655364</vt:i4>
      </vt:variant>
      <vt:variant>
        <vt:i4>-1</vt:i4>
      </vt:variant>
      <vt:variant>
        <vt:i4>2054</vt:i4>
      </vt:variant>
      <vt:variant>
        <vt:i4>1</vt:i4>
      </vt:variant>
      <vt:variant>
        <vt:lpwstr>gcci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atrinn</dc:creator>
  <cp:lastModifiedBy>Abdoulie Badjie</cp:lastModifiedBy>
  <cp:revision>2</cp:revision>
  <cp:lastPrinted>2018-01-30T16:48:00Z</cp:lastPrinted>
  <dcterms:created xsi:type="dcterms:W3CDTF">2020-01-29T13:41:00Z</dcterms:created>
  <dcterms:modified xsi:type="dcterms:W3CDTF">2020-01-29T13:41:00Z</dcterms:modified>
</cp:coreProperties>
</file>