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DAE3" w14:textId="740C776B" w:rsidR="00760DF4" w:rsidRPr="00760DF4" w:rsidRDefault="00E61BC6" w:rsidP="00760DF4">
      <w:pPr>
        <w:pStyle w:val="Header"/>
        <w:ind w:leftChars="100" w:left="2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                                  </w:t>
      </w:r>
      <w:r w:rsidR="002D12AF">
        <w:rPr>
          <w:rFonts w:ascii="Franklin Gothic Book" w:hAnsi="Franklin Gothic Book"/>
        </w:rPr>
        <w:t xml:space="preserve">   </w:t>
      </w:r>
      <w:r>
        <w:rPr>
          <w:rFonts w:ascii="Franklin Gothic Book" w:hAnsi="Franklin Gothic Book"/>
        </w:rPr>
        <w:t xml:space="preserve">    </w:t>
      </w:r>
      <w:r w:rsidR="00905379">
        <w:rPr>
          <w:rFonts w:ascii="Franklin Gothic Book" w:hAnsi="Franklin Gothic Book"/>
        </w:rPr>
        <w:t xml:space="preserve">                       </w:t>
      </w:r>
      <w:r>
        <w:rPr>
          <w:rFonts w:ascii="Franklin Gothic Book" w:hAnsi="Franklin Gothic Book"/>
        </w:rPr>
        <w:t xml:space="preserve">     </w:t>
      </w:r>
    </w:p>
    <w:p w14:paraId="39D421EF" w14:textId="4F5E0927" w:rsidR="00E61BC6" w:rsidRPr="00220E58" w:rsidRDefault="00E61BC6" w:rsidP="00220E58">
      <w:pPr>
        <w:pBdr>
          <w:top w:val="single" w:sz="8" w:space="8" w:color="00AEEF"/>
          <w:bottom w:val="single" w:sz="8" w:space="8" w:color="00AEEF"/>
        </w:pBdr>
        <w:spacing w:after="0" w:line="240" w:lineRule="auto"/>
        <w:jc w:val="center"/>
        <w:rPr>
          <w:rFonts w:ascii="Arial" w:eastAsia="Calibri" w:hAnsi="Arial" w:cs="Arial"/>
          <w:b/>
          <w:caps/>
          <w:color w:val="00B0F0"/>
          <w:sz w:val="24"/>
          <w:szCs w:val="24"/>
          <w:lang w:val="en-GB"/>
        </w:rPr>
      </w:pPr>
      <w:r w:rsidRPr="00220E58">
        <w:rPr>
          <w:rFonts w:ascii="Arial" w:eastAsia="Calibri" w:hAnsi="Arial" w:cs="Arial"/>
          <w:b/>
          <w:caps/>
          <w:color w:val="00B0F0"/>
          <w:sz w:val="24"/>
          <w:szCs w:val="24"/>
          <w:lang w:val="en-GB"/>
        </w:rPr>
        <w:t>Training Opportunity (SCHOLARSHIP)</w:t>
      </w:r>
    </w:p>
    <w:p w14:paraId="5058A9E2" w14:textId="77777777" w:rsidR="00220E58" w:rsidRDefault="00220E58" w:rsidP="00220E58">
      <w:pPr>
        <w:pStyle w:val="NoSpacing"/>
        <w:jc w:val="both"/>
        <w:rPr>
          <w:rFonts w:ascii="Arial" w:hAnsi="Arial" w:cs="Arial"/>
          <w:sz w:val="24"/>
          <w:szCs w:val="24"/>
          <w:lang w:val="en-GB"/>
        </w:rPr>
      </w:pPr>
    </w:p>
    <w:p w14:paraId="7AD7B7C7" w14:textId="6588BFEF" w:rsidR="00041F45" w:rsidRPr="00034D2E" w:rsidRDefault="00034D2E" w:rsidP="00220E58">
      <w:pPr>
        <w:pStyle w:val="NoSpacing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034D2E">
        <w:rPr>
          <w:rFonts w:ascii="Arial" w:hAnsi="Arial" w:cs="Arial"/>
          <w:color w:val="000000"/>
          <w:sz w:val="21"/>
          <w:szCs w:val="21"/>
          <w:shd w:val="clear" w:color="auto" w:fill="FFFFFF"/>
        </w:rPr>
        <w:t>Crab Island Technical and Vocational Education Training Centre in Banjul, in partnership with the International Trade Centre through the European Union-funded Youth Empowerment Project calls for applications for skills training. The training programs target unskilled and unemployed young people to develop their capacities and employability.</w:t>
      </w:r>
    </w:p>
    <w:p w14:paraId="4A3811A3" w14:textId="77777777" w:rsidR="00034D2E" w:rsidRPr="00220E58" w:rsidRDefault="00034D2E" w:rsidP="00220E58">
      <w:pPr>
        <w:pStyle w:val="NoSpacing"/>
        <w:jc w:val="both"/>
        <w:rPr>
          <w:rFonts w:ascii="Arial" w:hAnsi="Arial" w:cs="Arial"/>
          <w:b/>
          <w:bCs/>
          <w:color w:val="00B0F0"/>
          <w:sz w:val="24"/>
          <w:szCs w:val="24"/>
          <w:lang w:val="en-GB"/>
        </w:rPr>
      </w:pPr>
    </w:p>
    <w:p w14:paraId="09DE7042" w14:textId="06442AEC" w:rsidR="00287F96" w:rsidRDefault="00E61BC6" w:rsidP="00220E58">
      <w:pPr>
        <w:pStyle w:val="NoSpacing"/>
        <w:jc w:val="both"/>
        <w:rPr>
          <w:rFonts w:ascii="Arial" w:hAnsi="Arial" w:cs="Arial"/>
          <w:b/>
          <w:bCs/>
          <w:color w:val="00B0F0"/>
          <w:sz w:val="24"/>
          <w:szCs w:val="24"/>
          <w:lang w:val="en-GB"/>
        </w:rPr>
      </w:pPr>
      <w:r w:rsidRPr="00220E58">
        <w:rPr>
          <w:rFonts w:ascii="Arial" w:hAnsi="Arial" w:cs="Arial"/>
          <w:b/>
          <w:bCs/>
          <w:color w:val="00B0F0"/>
          <w:sz w:val="24"/>
          <w:szCs w:val="24"/>
          <w:lang w:val="en-GB"/>
        </w:rPr>
        <w:t>Training programs</w:t>
      </w:r>
    </w:p>
    <w:p w14:paraId="002F4B59" w14:textId="77777777" w:rsidR="00220E58" w:rsidRPr="00220E58" w:rsidRDefault="00220E58" w:rsidP="00220E58">
      <w:pPr>
        <w:pStyle w:val="NoSpacing"/>
        <w:jc w:val="both"/>
        <w:rPr>
          <w:rFonts w:ascii="Arial" w:hAnsi="Arial" w:cs="Arial"/>
          <w:b/>
          <w:bCs/>
          <w:color w:val="00B0F0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87F96" w:rsidRPr="00220E58" w14:paraId="347E73D4" w14:textId="77777777" w:rsidTr="00287F96">
        <w:tc>
          <w:tcPr>
            <w:tcW w:w="2876" w:type="dxa"/>
          </w:tcPr>
          <w:p w14:paraId="6D52DAA9" w14:textId="3CDDFD76" w:rsidR="00287F96" w:rsidRPr="00220E58" w:rsidRDefault="006B1690" w:rsidP="00220E58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E58">
              <w:rPr>
                <w:rFonts w:ascii="Arial" w:hAnsi="Arial" w:cs="Arial"/>
                <w:b/>
                <w:bCs/>
                <w:sz w:val="24"/>
                <w:szCs w:val="24"/>
              </w:rPr>
              <w:t>Programs</w:t>
            </w:r>
          </w:p>
        </w:tc>
        <w:tc>
          <w:tcPr>
            <w:tcW w:w="2877" w:type="dxa"/>
          </w:tcPr>
          <w:p w14:paraId="1E9B7E2E" w14:textId="56E36BD7" w:rsidR="00287F96" w:rsidRPr="00220E58" w:rsidRDefault="006B1690" w:rsidP="00220E58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E58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877" w:type="dxa"/>
          </w:tcPr>
          <w:p w14:paraId="4E447D0E" w14:textId="7E62DC04" w:rsidR="00287F96" w:rsidRPr="00220E58" w:rsidRDefault="006B1690" w:rsidP="00220E58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0E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of </w:t>
            </w:r>
            <w:r w:rsidR="00220E58" w:rsidRPr="00220E58">
              <w:rPr>
                <w:rFonts w:ascii="Arial" w:hAnsi="Arial" w:cs="Arial"/>
                <w:b/>
                <w:bCs/>
                <w:sz w:val="24"/>
                <w:szCs w:val="24"/>
              </w:rPr>
              <w:t>positions</w:t>
            </w:r>
            <w:r w:rsidRPr="00220E5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7F96" w:rsidRPr="00220E58" w14:paraId="410614F9" w14:textId="77777777" w:rsidTr="004C4D82">
        <w:tc>
          <w:tcPr>
            <w:tcW w:w="2876" w:type="dxa"/>
          </w:tcPr>
          <w:p w14:paraId="722E5B83" w14:textId="6F653E09" w:rsidR="00287F96" w:rsidRPr="00220E58" w:rsidRDefault="00287F96" w:rsidP="00220E5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E58">
              <w:rPr>
                <w:rFonts w:ascii="Arial" w:hAnsi="Arial" w:cs="Arial"/>
                <w:sz w:val="24"/>
                <w:szCs w:val="24"/>
                <w:lang w:val="en-GB"/>
              </w:rPr>
              <w:t>Hairdressing and Beauty Therapy</w:t>
            </w:r>
          </w:p>
        </w:tc>
        <w:tc>
          <w:tcPr>
            <w:tcW w:w="2877" w:type="dxa"/>
          </w:tcPr>
          <w:p w14:paraId="7779A613" w14:textId="79285C4F" w:rsidR="00287F96" w:rsidRPr="00220E58" w:rsidRDefault="006B1690" w:rsidP="00220E5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E58">
              <w:rPr>
                <w:rFonts w:ascii="Arial" w:hAnsi="Arial" w:cs="Arial"/>
                <w:sz w:val="24"/>
                <w:szCs w:val="24"/>
                <w:lang w:val="en-GB"/>
              </w:rPr>
              <w:t>Nine (9) Months</w:t>
            </w:r>
          </w:p>
        </w:tc>
        <w:tc>
          <w:tcPr>
            <w:tcW w:w="2877" w:type="dxa"/>
            <w:shd w:val="clear" w:color="auto" w:fill="auto"/>
          </w:tcPr>
          <w:p w14:paraId="10E51FEA" w14:textId="6AB92D8B" w:rsidR="00287F96" w:rsidRPr="00220E58" w:rsidRDefault="004C4D82" w:rsidP="00220E5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E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287F96" w:rsidRPr="00220E58" w14:paraId="661360BF" w14:textId="77777777" w:rsidTr="004C4D82">
        <w:tc>
          <w:tcPr>
            <w:tcW w:w="2876" w:type="dxa"/>
          </w:tcPr>
          <w:p w14:paraId="28968CE4" w14:textId="252680BC" w:rsidR="00287F96" w:rsidRPr="00220E58" w:rsidRDefault="006B1690" w:rsidP="00220E5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E58">
              <w:rPr>
                <w:rFonts w:ascii="Arial" w:hAnsi="Arial" w:cs="Arial"/>
                <w:sz w:val="24"/>
                <w:szCs w:val="24"/>
                <w:lang w:val="en-GB"/>
              </w:rPr>
              <w:t>Satellite Installation</w:t>
            </w:r>
          </w:p>
        </w:tc>
        <w:tc>
          <w:tcPr>
            <w:tcW w:w="2877" w:type="dxa"/>
          </w:tcPr>
          <w:p w14:paraId="32A7CBB0" w14:textId="6AD4B191" w:rsidR="00287F96" w:rsidRPr="00220E58" w:rsidRDefault="006B1690" w:rsidP="00220E5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E58">
              <w:rPr>
                <w:rFonts w:ascii="Arial" w:hAnsi="Arial" w:cs="Arial"/>
                <w:sz w:val="24"/>
                <w:szCs w:val="24"/>
                <w:lang w:val="en-GB"/>
              </w:rPr>
              <w:t>Six (6) Months</w:t>
            </w:r>
          </w:p>
        </w:tc>
        <w:tc>
          <w:tcPr>
            <w:tcW w:w="2877" w:type="dxa"/>
            <w:shd w:val="clear" w:color="auto" w:fill="auto"/>
          </w:tcPr>
          <w:p w14:paraId="6A3DF600" w14:textId="105EBF83" w:rsidR="00287F96" w:rsidRPr="00220E58" w:rsidRDefault="004C4D82" w:rsidP="00220E58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0E5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</w:tbl>
    <w:p w14:paraId="56C22B6A" w14:textId="77777777" w:rsidR="00287F96" w:rsidRPr="00220E58" w:rsidRDefault="00287F96" w:rsidP="00220E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9872461" w14:textId="316A3DDF" w:rsidR="006B1690" w:rsidRDefault="00E61BC6" w:rsidP="00220E58">
      <w:pPr>
        <w:pStyle w:val="NoSpacing"/>
        <w:jc w:val="both"/>
        <w:rPr>
          <w:rFonts w:ascii="Arial" w:eastAsiaTheme="majorEastAsia" w:hAnsi="Arial" w:cs="Arial"/>
          <w:b/>
          <w:color w:val="00B0F0"/>
          <w:sz w:val="24"/>
          <w:szCs w:val="24"/>
          <w:lang w:val="en-GB"/>
        </w:rPr>
      </w:pPr>
      <w:r w:rsidRPr="00220E58">
        <w:rPr>
          <w:rFonts w:ascii="Arial" w:eastAsiaTheme="majorEastAsia" w:hAnsi="Arial" w:cs="Arial"/>
          <w:b/>
          <w:color w:val="00B0F0"/>
          <w:sz w:val="24"/>
          <w:szCs w:val="24"/>
          <w:lang w:val="en-GB"/>
        </w:rPr>
        <w:t xml:space="preserve">Selection </w:t>
      </w:r>
      <w:bookmarkStart w:id="0" w:name="_Hlk81858909"/>
      <w:r w:rsidRPr="00220E58">
        <w:rPr>
          <w:rFonts w:ascii="Arial" w:eastAsiaTheme="majorEastAsia" w:hAnsi="Arial" w:cs="Arial"/>
          <w:b/>
          <w:color w:val="00B0F0"/>
          <w:sz w:val="24"/>
          <w:szCs w:val="24"/>
          <w:lang w:val="en-GB"/>
        </w:rPr>
        <w:t>Criteria</w:t>
      </w:r>
      <w:bookmarkEnd w:id="0"/>
    </w:p>
    <w:p w14:paraId="53D451C1" w14:textId="77777777" w:rsidR="00220E58" w:rsidRPr="00220E58" w:rsidRDefault="00220E58" w:rsidP="00220E58">
      <w:pPr>
        <w:pStyle w:val="NoSpacing"/>
        <w:jc w:val="both"/>
        <w:rPr>
          <w:rFonts w:ascii="Arial" w:eastAsiaTheme="majorEastAsia" w:hAnsi="Arial" w:cs="Arial"/>
          <w:b/>
          <w:color w:val="00B0F0"/>
          <w:sz w:val="24"/>
          <w:szCs w:val="24"/>
          <w:lang w:val="en-GB"/>
        </w:rPr>
      </w:pPr>
    </w:p>
    <w:p w14:paraId="3B31A945" w14:textId="1211F8D5" w:rsidR="00E61BC6" w:rsidRPr="00220E58" w:rsidRDefault="00E61BC6" w:rsidP="00220E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 xml:space="preserve">Applicants are required to meet the following </w:t>
      </w:r>
      <w:r w:rsidR="00041F45" w:rsidRPr="00220E58">
        <w:rPr>
          <w:rFonts w:ascii="Arial" w:hAnsi="Arial" w:cs="Arial"/>
          <w:sz w:val="24"/>
          <w:szCs w:val="24"/>
        </w:rPr>
        <w:t>criteria</w:t>
      </w:r>
      <w:r w:rsidRPr="00220E58">
        <w:rPr>
          <w:rFonts w:ascii="Arial" w:hAnsi="Arial" w:cs="Arial"/>
          <w:sz w:val="24"/>
          <w:szCs w:val="24"/>
        </w:rPr>
        <w:t>:</w:t>
      </w:r>
    </w:p>
    <w:p w14:paraId="5683BE7F" w14:textId="77777777" w:rsidR="004C4D82" w:rsidRPr="00220E58" w:rsidRDefault="004C4D82" w:rsidP="00220E58">
      <w:pPr>
        <w:pStyle w:val="NoSpacing"/>
        <w:jc w:val="both"/>
        <w:rPr>
          <w:rFonts w:ascii="Arial" w:eastAsiaTheme="majorEastAsia" w:hAnsi="Arial" w:cs="Arial"/>
          <w:b/>
          <w:color w:val="00B0F0"/>
          <w:sz w:val="24"/>
          <w:szCs w:val="24"/>
          <w:lang w:val="en-GB"/>
        </w:rPr>
      </w:pPr>
    </w:p>
    <w:p w14:paraId="7B377D53" w14:textId="3A290978" w:rsidR="00E61BC6" w:rsidRPr="00220E58" w:rsidRDefault="00E61BC6" w:rsidP="00220E5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Be between 1</w:t>
      </w:r>
      <w:r w:rsidR="006B1690" w:rsidRPr="00220E58">
        <w:rPr>
          <w:rFonts w:ascii="Arial" w:hAnsi="Arial" w:cs="Arial"/>
          <w:sz w:val="24"/>
          <w:szCs w:val="24"/>
        </w:rPr>
        <w:t>6</w:t>
      </w:r>
      <w:r w:rsidRPr="00220E58">
        <w:rPr>
          <w:rFonts w:ascii="Arial" w:hAnsi="Arial" w:cs="Arial"/>
          <w:sz w:val="24"/>
          <w:szCs w:val="24"/>
        </w:rPr>
        <w:t xml:space="preserve"> to 35 years </w:t>
      </w:r>
      <w:r w:rsidR="00220E58" w:rsidRPr="00220E58">
        <w:rPr>
          <w:rFonts w:ascii="Arial" w:hAnsi="Arial" w:cs="Arial"/>
          <w:sz w:val="24"/>
          <w:szCs w:val="24"/>
        </w:rPr>
        <w:t>old.</w:t>
      </w:r>
    </w:p>
    <w:p w14:paraId="1ACFE160" w14:textId="68B344C1" w:rsidR="00E61BC6" w:rsidRPr="00220E58" w:rsidRDefault="00E61BC6" w:rsidP="00220E5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Complet</w:t>
      </w:r>
      <w:r w:rsidR="00220E58">
        <w:rPr>
          <w:rFonts w:ascii="Arial" w:hAnsi="Arial" w:cs="Arial"/>
          <w:sz w:val="24"/>
          <w:szCs w:val="24"/>
        </w:rPr>
        <w:t>ed</w:t>
      </w:r>
      <w:r w:rsidRPr="00220E58">
        <w:rPr>
          <w:rFonts w:ascii="Arial" w:hAnsi="Arial" w:cs="Arial"/>
          <w:sz w:val="24"/>
          <w:szCs w:val="24"/>
        </w:rPr>
        <w:t xml:space="preserve"> basic education</w:t>
      </w:r>
      <w:r w:rsidR="006B1690" w:rsidRPr="00220E58">
        <w:rPr>
          <w:rFonts w:ascii="Arial" w:hAnsi="Arial" w:cs="Arial"/>
          <w:sz w:val="24"/>
          <w:szCs w:val="24"/>
        </w:rPr>
        <w:t xml:space="preserve"> is</w:t>
      </w:r>
      <w:r w:rsidRPr="00220E58">
        <w:rPr>
          <w:rFonts w:ascii="Arial" w:hAnsi="Arial" w:cs="Arial"/>
          <w:sz w:val="24"/>
          <w:szCs w:val="24"/>
        </w:rPr>
        <w:t xml:space="preserve"> an added </w:t>
      </w:r>
      <w:r w:rsidR="00220E58" w:rsidRPr="00220E58">
        <w:rPr>
          <w:rFonts w:ascii="Arial" w:hAnsi="Arial" w:cs="Arial"/>
          <w:sz w:val="24"/>
          <w:szCs w:val="24"/>
        </w:rPr>
        <w:t>advantage.</w:t>
      </w:r>
    </w:p>
    <w:p w14:paraId="3405DC0B" w14:textId="406196A6" w:rsidR="00E61BC6" w:rsidRPr="00220E58" w:rsidRDefault="00E61BC6" w:rsidP="00220E5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A basic written and verbal command of the English language</w:t>
      </w:r>
      <w:r w:rsidR="00220E58" w:rsidRPr="00220E58">
        <w:rPr>
          <w:rFonts w:ascii="Arial" w:hAnsi="Arial" w:cs="Arial"/>
          <w:sz w:val="24"/>
          <w:szCs w:val="24"/>
        </w:rPr>
        <w:t>.</w:t>
      </w:r>
      <w:r w:rsidRPr="00220E58">
        <w:rPr>
          <w:rFonts w:ascii="Arial" w:hAnsi="Arial" w:cs="Arial"/>
          <w:sz w:val="24"/>
          <w:szCs w:val="24"/>
        </w:rPr>
        <w:t xml:space="preserve"> </w:t>
      </w:r>
    </w:p>
    <w:p w14:paraId="5FD7665D" w14:textId="192A4C5E" w:rsidR="00E61BC6" w:rsidRPr="00220E58" w:rsidRDefault="00E61BC6" w:rsidP="00220E58">
      <w:pPr>
        <w:pStyle w:val="NoSpacing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 xml:space="preserve">Show strong commitment in acquiring the skills and completing the </w:t>
      </w:r>
      <w:proofErr w:type="spellStart"/>
      <w:r w:rsidRPr="00220E58">
        <w:rPr>
          <w:rFonts w:ascii="Arial" w:hAnsi="Arial" w:cs="Arial"/>
          <w:sz w:val="24"/>
          <w:szCs w:val="24"/>
        </w:rPr>
        <w:t>programme</w:t>
      </w:r>
      <w:proofErr w:type="spellEnd"/>
      <w:r w:rsidRPr="00220E58">
        <w:rPr>
          <w:rFonts w:ascii="Arial" w:hAnsi="Arial" w:cs="Arial"/>
          <w:sz w:val="24"/>
          <w:szCs w:val="24"/>
        </w:rPr>
        <w:t xml:space="preserve">. </w:t>
      </w:r>
    </w:p>
    <w:p w14:paraId="0059FB63" w14:textId="366FF2BA" w:rsidR="00760DF4" w:rsidRPr="00220E58" w:rsidRDefault="00760DF4" w:rsidP="00220E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36EA186" w14:textId="183DAC4F" w:rsidR="0079275D" w:rsidRPr="00220E58" w:rsidRDefault="00220E58" w:rsidP="00220E58">
      <w:pPr>
        <w:pStyle w:val="NoSpacing"/>
        <w:jc w:val="both"/>
        <w:rPr>
          <w:rFonts w:ascii="Arial" w:hAnsi="Arial" w:cs="Arial"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Note: </w:t>
      </w:r>
      <w:r w:rsidR="0079275D" w:rsidRPr="00220E58">
        <w:rPr>
          <w:rFonts w:ascii="Arial" w:hAnsi="Arial" w:cs="Arial"/>
          <w:bCs/>
          <w:sz w:val="24"/>
          <w:szCs w:val="24"/>
        </w:rPr>
        <w:t>Priorities will be given to unemployed youth from Banjul and Greater Banjul metropolis. Women and returnees are also encouraged to apply</w:t>
      </w:r>
      <w:r w:rsidR="0079275D" w:rsidRPr="00220E58">
        <w:rPr>
          <w:rFonts w:ascii="Arial" w:hAnsi="Arial" w:cs="Arial"/>
          <w:bCs/>
          <w:color w:val="4472C4" w:themeColor="accent1"/>
          <w:sz w:val="24"/>
          <w:szCs w:val="24"/>
        </w:rPr>
        <w:t>.</w:t>
      </w:r>
    </w:p>
    <w:p w14:paraId="7FBF92C6" w14:textId="77777777" w:rsidR="0079275D" w:rsidRPr="00220E58" w:rsidRDefault="0079275D" w:rsidP="00220E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5E43E92" w14:textId="25F449A5" w:rsidR="00760DF4" w:rsidRPr="00220E58" w:rsidRDefault="00760DF4" w:rsidP="00220E58">
      <w:pPr>
        <w:pStyle w:val="NoSpacing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  <w:r w:rsidRPr="00220E58">
        <w:rPr>
          <w:rFonts w:ascii="Arial" w:hAnsi="Arial" w:cs="Arial"/>
          <w:b/>
          <w:bCs/>
          <w:color w:val="00B0F0"/>
          <w:sz w:val="24"/>
          <w:szCs w:val="24"/>
        </w:rPr>
        <w:t xml:space="preserve">Application Process </w:t>
      </w:r>
    </w:p>
    <w:p w14:paraId="27B9F438" w14:textId="77777777" w:rsidR="0079275D" w:rsidRPr="00220E58" w:rsidRDefault="0079275D" w:rsidP="00220E58">
      <w:pPr>
        <w:pStyle w:val="NoSpacing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4C0D83C7" w14:textId="32F70A38" w:rsidR="00041F45" w:rsidRPr="00220E58" w:rsidRDefault="00E61BC6" w:rsidP="00220E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 xml:space="preserve">Interested candidates are required to pick up </w:t>
      </w:r>
      <w:r w:rsidR="006B1690" w:rsidRPr="00220E58">
        <w:rPr>
          <w:rFonts w:ascii="Arial" w:hAnsi="Arial" w:cs="Arial"/>
          <w:sz w:val="24"/>
          <w:szCs w:val="24"/>
        </w:rPr>
        <w:t>the</w:t>
      </w:r>
      <w:r w:rsidRPr="00220E58">
        <w:rPr>
          <w:rFonts w:ascii="Arial" w:hAnsi="Arial" w:cs="Arial"/>
          <w:sz w:val="24"/>
          <w:szCs w:val="24"/>
        </w:rPr>
        <w:t xml:space="preserve"> application </w:t>
      </w:r>
      <w:r w:rsidR="006B1690" w:rsidRPr="00220E58">
        <w:rPr>
          <w:rFonts w:ascii="Arial" w:hAnsi="Arial" w:cs="Arial"/>
          <w:sz w:val="24"/>
          <w:szCs w:val="24"/>
        </w:rPr>
        <w:t xml:space="preserve">form </w:t>
      </w:r>
      <w:r w:rsidRPr="00220E58">
        <w:rPr>
          <w:rFonts w:ascii="Arial" w:hAnsi="Arial" w:cs="Arial"/>
          <w:sz w:val="24"/>
          <w:szCs w:val="24"/>
        </w:rPr>
        <w:t xml:space="preserve">at the Crab Island </w:t>
      </w:r>
      <w:r w:rsidR="002736E1" w:rsidRPr="00220E58">
        <w:rPr>
          <w:rFonts w:ascii="Arial" w:hAnsi="Arial" w:cs="Arial"/>
          <w:sz w:val="24"/>
          <w:szCs w:val="24"/>
        </w:rPr>
        <w:t xml:space="preserve">TVET Centre </w:t>
      </w:r>
      <w:r w:rsidRPr="00220E58">
        <w:rPr>
          <w:rFonts w:ascii="Arial" w:hAnsi="Arial" w:cs="Arial"/>
          <w:sz w:val="24"/>
          <w:szCs w:val="24"/>
        </w:rPr>
        <w:t xml:space="preserve">in </w:t>
      </w:r>
      <w:r w:rsidR="004C4D82" w:rsidRPr="00220E58">
        <w:rPr>
          <w:rFonts w:ascii="Arial" w:hAnsi="Arial" w:cs="Arial"/>
          <w:sz w:val="24"/>
          <w:szCs w:val="24"/>
        </w:rPr>
        <w:t>Banjul or</w:t>
      </w:r>
      <w:r w:rsidRPr="00220E58">
        <w:rPr>
          <w:rFonts w:ascii="Arial" w:hAnsi="Arial" w:cs="Arial"/>
          <w:sz w:val="24"/>
          <w:szCs w:val="24"/>
        </w:rPr>
        <w:t xml:space="preserve"> </w:t>
      </w:r>
      <w:r w:rsidR="006B1690" w:rsidRPr="00220E58">
        <w:rPr>
          <w:rFonts w:ascii="Arial" w:hAnsi="Arial" w:cs="Arial"/>
          <w:sz w:val="24"/>
          <w:szCs w:val="24"/>
        </w:rPr>
        <w:t xml:space="preserve">download </w:t>
      </w:r>
      <w:r w:rsidR="0079275D" w:rsidRPr="00220E58">
        <w:rPr>
          <w:rFonts w:ascii="Arial" w:hAnsi="Arial" w:cs="Arial"/>
          <w:sz w:val="24"/>
          <w:szCs w:val="24"/>
        </w:rPr>
        <w:t xml:space="preserve">it </w:t>
      </w:r>
      <w:r w:rsidR="006B1690" w:rsidRPr="00220E58">
        <w:rPr>
          <w:rFonts w:ascii="Arial" w:hAnsi="Arial" w:cs="Arial"/>
          <w:sz w:val="24"/>
          <w:szCs w:val="24"/>
        </w:rPr>
        <w:t xml:space="preserve">from </w:t>
      </w:r>
      <w:hyperlink r:id="rId7" w:history="1">
        <w:r w:rsidR="006B1690" w:rsidRPr="00220E58">
          <w:rPr>
            <w:rStyle w:val="Hyperlink"/>
            <w:rFonts w:ascii="Arial" w:hAnsi="Arial" w:cs="Arial"/>
            <w:sz w:val="24"/>
            <w:szCs w:val="24"/>
          </w:rPr>
          <w:t>www.yep.gm</w:t>
        </w:r>
      </w:hyperlink>
      <w:r w:rsidR="0079275D" w:rsidRPr="00220E58">
        <w:rPr>
          <w:rFonts w:ascii="Arial" w:hAnsi="Arial" w:cs="Arial"/>
          <w:sz w:val="24"/>
          <w:szCs w:val="24"/>
        </w:rPr>
        <w:t>.</w:t>
      </w:r>
    </w:p>
    <w:p w14:paraId="3DB4F248" w14:textId="77777777" w:rsidR="00041F45" w:rsidRPr="00220E58" w:rsidRDefault="00041F45" w:rsidP="00220E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A40A7FA" w14:textId="07D6B6C6" w:rsidR="00E61BC6" w:rsidRPr="00220E58" w:rsidRDefault="00E61BC6" w:rsidP="00220E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 xml:space="preserve">The Forms should be properly filled and returned no later than </w:t>
      </w:r>
      <w:r w:rsidRPr="00220E58">
        <w:rPr>
          <w:rFonts w:ascii="Arial" w:hAnsi="Arial" w:cs="Arial"/>
          <w:b/>
          <w:color w:val="FF0000"/>
          <w:sz w:val="24"/>
          <w:szCs w:val="24"/>
        </w:rPr>
        <w:t xml:space="preserve">Friday </w:t>
      </w:r>
      <w:r w:rsidR="004C4D82" w:rsidRPr="00220E58">
        <w:rPr>
          <w:rFonts w:ascii="Arial" w:hAnsi="Arial" w:cs="Arial"/>
          <w:b/>
          <w:color w:val="FF0000"/>
          <w:sz w:val="24"/>
          <w:szCs w:val="24"/>
        </w:rPr>
        <w:t>24</w:t>
      </w:r>
      <w:r w:rsidRPr="00220E58">
        <w:rPr>
          <w:rFonts w:ascii="Arial" w:hAnsi="Arial" w:cs="Arial"/>
          <w:b/>
          <w:color w:val="FF0000"/>
          <w:sz w:val="24"/>
          <w:szCs w:val="24"/>
        </w:rPr>
        <w:t xml:space="preserve">th </w:t>
      </w:r>
      <w:r w:rsidR="00220E58" w:rsidRPr="00220E58">
        <w:rPr>
          <w:rFonts w:ascii="Arial" w:hAnsi="Arial" w:cs="Arial"/>
          <w:b/>
          <w:color w:val="FF0000"/>
          <w:sz w:val="24"/>
          <w:szCs w:val="24"/>
        </w:rPr>
        <w:t>September</w:t>
      </w:r>
      <w:r w:rsidRPr="00220E58">
        <w:rPr>
          <w:rFonts w:ascii="Arial" w:hAnsi="Arial" w:cs="Arial"/>
          <w:b/>
          <w:color w:val="FF0000"/>
          <w:sz w:val="24"/>
          <w:szCs w:val="24"/>
        </w:rPr>
        <w:t xml:space="preserve"> 2021. </w:t>
      </w:r>
    </w:p>
    <w:p w14:paraId="4746DE1A" w14:textId="77777777" w:rsidR="00E61BC6" w:rsidRPr="00220E58" w:rsidRDefault="00E61BC6" w:rsidP="00220E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E50ED8B" w14:textId="71B5B8A5" w:rsidR="0079275D" w:rsidRPr="00220E58" w:rsidRDefault="00E61BC6" w:rsidP="00220E5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20E58">
        <w:rPr>
          <w:rFonts w:ascii="Arial" w:hAnsi="Arial" w:cs="Arial"/>
          <w:sz w:val="24"/>
          <w:szCs w:val="24"/>
        </w:rPr>
        <w:t>For any enquiries, please contact</w:t>
      </w:r>
      <w:r w:rsidR="00756497" w:rsidRPr="00220E58">
        <w:rPr>
          <w:rFonts w:ascii="Arial" w:hAnsi="Arial" w:cs="Arial"/>
          <w:sz w:val="24"/>
          <w:szCs w:val="24"/>
        </w:rPr>
        <w:t>:</w:t>
      </w:r>
    </w:p>
    <w:p w14:paraId="62936F8E" w14:textId="05F06E51" w:rsidR="00032947" w:rsidRPr="00220E58" w:rsidRDefault="00E61BC6" w:rsidP="00220E58">
      <w:pPr>
        <w:pStyle w:val="NoSpacing"/>
        <w:jc w:val="center"/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</w:pPr>
      <w:r w:rsidRPr="00220E58">
        <w:rPr>
          <w:rFonts w:ascii="Arial" w:hAnsi="Arial" w:cs="Arial"/>
          <w:b/>
          <w:bCs/>
          <w:sz w:val="24"/>
          <w:szCs w:val="24"/>
        </w:rPr>
        <w:t xml:space="preserve">Mr. </w:t>
      </w:r>
      <w:proofErr w:type="spellStart"/>
      <w:r w:rsidRPr="00220E58">
        <w:rPr>
          <w:rFonts w:ascii="Arial" w:hAnsi="Arial" w:cs="Arial"/>
          <w:b/>
          <w:bCs/>
          <w:sz w:val="24"/>
          <w:szCs w:val="24"/>
        </w:rPr>
        <w:t>Matarr</w:t>
      </w:r>
      <w:proofErr w:type="spellEnd"/>
      <w:r w:rsidRPr="00220E58">
        <w:rPr>
          <w:rFonts w:ascii="Arial" w:hAnsi="Arial" w:cs="Arial"/>
          <w:b/>
          <w:bCs/>
          <w:sz w:val="24"/>
          <w:szCs w:val="24"/>
        </w:rPr>
        <w:t xml:space="preserve"> John</w:t>
      </w:r>
      <w:r w:rsidR="0079275D" w:rsidRPr="00220E58">
        <w:rPr>
          <w:rFonts w:ascii="Arial" w:hAnsi="Arial" w:cs="Arial"/>
          <w:b/>
          <w:bCs/>
          <w:sz w:val="24"/>
          <w:szCs w:val="24"/>
        </w:rPr>
        <w:t xml:space="preserve"> on</w:t>
      </w:r>
      <w:r w:rsidRPr="00220E58">
        <w:rPr>
          <w:rFonts w:ascii="Arial" w:hAnsi="Arial" w:cs="Arial"/>
          <w:b/>
          <w:bCs/>
          <w:sz w:val="24"/>
          <w:szCs w:val="24"/>
        </w:rPr>
        <w:t xml:space="preserve"> 9092154 / 7785176</w:t>
      </w:r>
    </w:p>
    <w:p w14:paraId="453B7FFE" w14:textId="77777777" w:rsidR="00220E58" w:rsidRPr="00220E58" w:rsidRDefault="00220E58">
      <w:pPr>
        <w:pStyle w:val="NoSpacing"/>
        <w:jc w:val="both"/>
        <w:rPr>
          <w:rFonts w:ascii="Arial" w:hAnsi="Arial" w:cs="Arial"/>
          <w:b/>
          <w:color w:val="00B0F0"/>
          <w:sz w:val="24"/>
          <w:szCs w:val="24"/>
          <w:shd w:val="clear" w:color="auto" w:fill="FFFFFF"/>
        </w:rPr>
      </w:pPr>
    </w:p>
    <w:sectPr w:rsidR="00220E58" w:rsidRPr="00220E58" w:rsidSect="0079275D">
      <w:headerReference w:type="default" r:id="rId8"/>
      <w:footerReference w:type="default" r:id="rId9"/>
      <w:pgSz w:w="12240" w:h="15840"/>
      <w:pgMar w:top="1440" w:right="1800" w:bottom="1440" w:left="1800" w:header="720" w:footer="18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C850F" w14:textId="77777777" w:rsidR="00432148" w:rsidRDefault="00432148" w:rsidP="0079275D">
      <w:pPr>
        <w:spacing w:after="0" w:line="240" w:lineRule="auto"/>
      </w:pPr>
      <w:r>
        <w:separator/>
      </w:r>
    </w:p>
  </w:endnote>
  <w:endnote w:type="continuationSeparator" w:id="0">
    <w:p w14:paraId="4BF9E6E0" w14:textId="77777777" w:rsidR="00432148" w:rsidRDefault="00432148" w:rsidP="0079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C5DE6" w14:textId="753C48A2" w:rsidR="0079275D" w:rsidRDefault="00905379">
    <w:pPr>
      <w:pStyle w:val="Footer"/>
    </w:pPr>
    <w:r w:rsidRPr="00041F45"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7889C706" wp14:editId="58F565DF">
          <wp:simplePos x="0" y="0"/>
          <wp:positionH relativeFrom="margin">
            <wp:posOffset>2159000</wp:posOffset>
          </wp:positionH>
          <wp:positionV relativeFrom="paragraph">
            <wp:posOffset>198755</wp:posOffset>
          </wp:positionV>
          <wp:extent cx="914400" cy="670560"/>
          <wp:effectExtent l="0" t="0" r="0" b="0"/>
          <wp:wrapTight wrapText="bothSides">
            <wp:wrapPolygon edited="0">
              <wp:start x="0" y="0"/>
              <wp:lineTo x="0" y="20864"/>
              <wp:lineTo x="21150" y="20864"/>
              <wp:lineTo x="21150" y="0"/>
              <wp:lineTo x="0" y="0"/>
            </wp:wrapPolygon>
          </wp:wrapTight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1F45"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61312" behindDoc="1" locked="0" layoutInCell="1" allowOverlap="1" wp14:anchorId="439232E5" wp14:editId="239F480A">
          <wp:simplePos x="0" y="0"/>
          <wp:positionH relativeFrom="margin">
            <wp:align>right</wp:align>
          </wp:positionH>
          <wp:positionV relativeFrom="paragraph">
            <wp:posOffset>255905</wp:posOffset>
          </wp:positionV>
          <wp:extent cx="1188720" cy="493395"/>
          <wp:effectExtent l="0" t="0" r="0" b="1905"/>
          <wp:wrapTight wrapText="bothSides">
            <wp:wrapPolygon edited="0">
              <wp:start x="0" y="0"/>
              <wp:lineTo x="0" y="20849"/>
              <wp:lineTo x="21115" y="20849"/>
              <wp:lineTo x="21115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C_Logo_EN_RGB_Big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1F45">
      <w:rPr>
        <w:rFonts w:ascii="Arial" w:hAnsi="Arial" w:cs="Arial"/>
        <w:noProof/>
        <w:sz w:val="24"/>
        <w:szCs w:val="24"/>
        <w:lang w:val="en-GB" w:eastAsia="en-GB"/>
      </w:rPr>
      <w:drawing>
        <wp:anchor distT="0" distB="0" distL="114300" distR="114300" simplePos="0" relativeHeight="251660288" behindDoc="1" locked="0" layoutInCell="1" allowOverlap="1" wp14:anchorId="54C04A35" wp14:editId="1E9017AF">
          <wp:simplePos x="0" y="0"/>
          <wp:positionH relativeFrom="margin">
            <wp:align>left</wp:align>
          </wp:positionH>
          <wp:positionV relativeFrom="paragraph">
            <wp:posOffset>209550</wp:posOffset>
          </wp:positionV>
          <wp:extent cx="748665" cy="621030"/>
          <wp:effectExtent l="0" t="0" r="0" b="7620"/>
          <wp:wrapTight wrapText="bothSides">
            <wp:wrapPolygon edited="0">
              <wp:start x="0" y="0"/>
              <wp:lineTo x="0" y="21202"/>
              <wp:lineTo x="20885" y="21202"/>
              <wp:lineTo x="20885" y="0"/>
              <wp:lineTo x="0" y="0"/>
            </wp:wrapPolygon>
          </wp:wrapTight>
          <wp:docPr id="34" name="Picture 34">
            <a:extLst xmlns:a="http://schemas.openxmlformats.org/drawingml/2006/main">
              <a:ext uri="{FF2B5EF4-FFF2-40B4-BE49-F238E27FC236}">
                <a16:creationId xmlns:a16="http://schemas.microsoft.com/office/drawing/2014/main" id="{0FBEBADD-68B5-45ED-9AB0-395948A6CE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FBEBADD-68B5-45ED-9AB0-395948A6CE8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84B39" w14:textId="77777777" w:rsidR="00432148" w:rsidRDefault="00432148" w:rsidP="0079275D">
      <w:pPr>
        <w:spacing w:after="0" w:line="240" w:lineRule="auto"/>
      </w:pPr>
      <w:r>
        <w:separator/>
      </w:r>
    </w:p>
  </w:footnote>
  <w:footnote w:type="continuationSeparator" w:id="0">
    <w:p w14:paraId="164244A8" w14:textId="77777777" w:rsidR="00432148" w:rsidRDefault="00432148" w:rsidP="0079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61F3" w14:textId="40ABFF0B" w:rsidR="00905379" w:rsidRDefault="00905379">
    <w:pPr>
      <w:pStyle w:val="Header"/>
    </w:pPr>
    <w:r w:rsidRPr="00B53846">
      <w:rPr>
        <w:rFonts w:ascii="Calibri" w:eastAsia="DengXian" w:hAnsi="Calibri" w:cs="Times New Roman"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054FABCA" wp14:editId="6F51A006">
          <wp:simplePos x="0" y="0"/>
          <wp:positionH relativeFrom="column">
            <wp:posOffset>158750</wp:posOffset>
          </wp:positionH>
          <wp:positionV relativeFrom="paragraph">
            <wp:posOffset>-171450</wp:posOffset>
          </wp:positionV>
          <wp:extent cx="552450" cy="527685"/>
          <wp:effectExtent l="0" t="0" r="0" b="571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ranklin Gothic Book" w:hAnsi="Franklin Gothic Book"/>
        <w:noProof/>
      </w:rPr>
      <w:drawing>
        <wp:anchor distT="0" distB="0" distL="114300" distR="114300" simplePos="0" relativeHeight="251664384" behindDoc="0" locked="0" layoutInCell="1" allowOverlap="1" wp14:anchorId="47D278CC" wp14:editId="6CE97962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1633855" cy="49657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84D50"/>
    <w:multiLevelType w:val="hybridMultilevel"/>
    <w:tmpl w:val="9A100190"/>
    <w:lvl w:ilvl="0" w:tplc="D00E4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50B96"/>
    <w:multiLevelType w:val="hybridMultilevel"/>
    <w:tmpl w:val="38C8B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D38E0"/>
    <w:multiLevelType w:val="hybridMultilevel"/>
    <w:tmpl w:val="F4564646"/>
    <w:lvl w:ilvl="0" w:tplc="9D9A970A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6D6BE7"/>
    <w:multiLevelType w:val="hybridMultilevel"/>
    <w:tmpl w:val="5D5884B0"/>
    <w:lvl w:ilvl="0" w:tplc="EC24DCA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D7574"/>
    <w:multiLevelType w:val="hybridMultilevel"/>
    <w:tmpl w:val="8F0ADC8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20"/>
    <w:rsid w:val="00032947"/>
    <w:rsid w:val="00034D2E"/>
    <w:rsid w:val="00041F45"/>
    <w:rsid w:val="00220E58"/>
    <w:rsid w:val="002736E1"/>
    <w:rsid w:val="00287F96"/>
    <w:rsid w:val="002A1C20"/>
    <w:rsid w:val="002B5E98"/>
    <w:rsid w:val="002D12AF"/>
    <w:rsid w:val="00432148"/>
    <w:rsid w:val="004C4D82"/>
    <w:rsid w:val="0053225B"/>
    <w:rsid w:val="006B1690"/>
    <w:rsid w:val="006F7033"/>
    <w:rsid w:val="0070076C"/>
    <w:rsid w:val="00756497"/>
    <w:rsid w:val="00760DF4"/>
    <w:rsid w:val="0079275D"/>
    <w:rsid w:val="00823EF9"/>
    <w:rsid w:val="008F7DFC"/>
    <w:rsid w:val="00905379"/>
    <w:rsid w:val="00BB63C3"/>
    <w:rsid w:val="00C66C8B"/>
    <w:rsid w:val="00CC1C01"/>
    <w:rsid w:val="00D7617A"/>
    <w:rsid w:val="00E61BC6"/>
    <w:rsid w:val="00F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F94A3"/>
  <w15:chartTrackingRefBased/>
  <w15:docId w15:val="{CBEC6870-7769-4913-9869-04152B1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B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BC6"/>
    <w:pPr>
      <w:spacing w:after="0" w:line="240" w:lineRule="auto"/>
    </w:pPr>
    <w:rPr>
      <w:lang w:eastAsia="en-US"/>
    </w:rPr>
  </w:style>
  <w:style w:type="paragraph" w:styleId="Header">
    <w:name w:val="header"/>
    <w:basedOn w:val="Normal"/>
    <w:link w:val="HeaderChar"/>
    <w:unhideWhenUsed/>
    <w:rsid w:val="00E61BC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E61BC6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BB63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3C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8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75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p.g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Isatou Aisha Jallow</cp:lastModifiedBy>
  <cp:revision>3</cp:revision>
  <dcterms:created xsi:type="dcterms:W3CDTF">2021-09-08T12:25:00Z</dcterms:created>
  <dcterms:modified xsi:type="dcterms:W3CDTF">2021-09-14T15:53:00Z</dcterms:modified>
</cp:coreProperties>
</file>